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54"/>
      </w:tblGrid>
      <w:tr w:rsidR="00833118" w:rsidTr="002D60F2">
        <w:tc>
          <w:tcPr>
            <w:tcW w:w="11016" w:type="dxa"/>
            <w:tcBorders>
              <w:top w:val="single" w:sz="18" w:space="0" w:color="auto"/>
              <w:left w:val="single" w:sz="18" w:space="0" w:color="auto"/>
              <w:right w:val="single" w:sz="18" w:space="0" w:color="auto"/>
            </w:tcBorders>
            <w:shd w:val="clear" w:color="auto" w:fill="000000" w:themeFill="text1"/>
          </w:tcPr>
          <w:p w:rsidR="00833118" w:rsidRPr="002D60F2" w:rsidRDefault="00833118" w:rsidP="00833118">
            <w:pPr>
              <w:pStyle w:val="NoSpacing"/>
              <w:rPr>
                <w:b/>
                <w:sz w:val="28"/>
              </w:rPr>
            </w:pPr>
            <w:r w:rsidRPr="002D60F2">
              <w:rPr>
                <w:b/>
                <w:color w:val="FFFFFF" w:themeColor="background1"/>
                <w:sz w:val="28"/>
              </w:rPr>
              <w:t>Personal Information</w:t>
            </w:r>
          </w:p>
        </w:tc>
      </w:tr>
      <w:tr w:rsidR="00833118" w:rsidTr="006C7041">
        <w:tc>
          <w:tcPr>
            <w:tcW w:w="11016" w:type="dxa"/>
            <w:tcBorders>
              <w:left w:val="single" w:sz="18" w:space="0" w:color="auto"/>
              <w:bottom w:val="single" w:sz="18" w:space="0" w:color="auto"/>
              <w:right w:val="single" w:sz="18" w:space="0" w:color="auto"/>
            </w:tcBorders>
          </w:tcPr>
          <w:p w:rsidR="00833118" w:rsidRPr="00833118" w:rsidRDefault="00833118" w:rsidP="00833118">
            <w:pPr>
              <w:spacing w:line="276" w:lineRule="auto"/>
              <w:rPr>
                <w:b/>
                <w:sz w:val="12"/>
                <w:szCs w:val="20"/>
              </w:rPr>
            </w:pPr>
          </w:p>
          <w:p w:rsidR="00833118" w:rsidRPr="007521A4" w:rsidRDefault="00833118" w:rsidP="00833118">
            <w:pPr>
              <w:spacing w:line="276" w:lineRule="auto"/>
              <w:rPr>
                <w:b/>
                <w:szCs w:val="20"/>
              </w:rPr>
            </w:pPr>
            <w:r w:rsidRPr="007521A4">
              <w:rPr>
                <w:b/>
                <w:szCs w:val="20"/>
              </w:rPr>
              <w:t>Patient Name: ______</w:t>
            </w:r>
            <w:r>
              <w:rPr>
                <w:b/>
                <w:szCs w:val="20"/>
              </w:rPr>
              <w:t>____________________________</w:t>
            </w:r>
            <w:r w:rsidRPr="007521A4">
              <w:rPr>
                <w:b/>
                <w:szCs w:val="20"/>
              </w:rPr>
              <w:t xml:space="preserve"> Date of Birth: ___________________  Age: _____________</w:t>
            </w:r>
          </w:p>
          <w:p w:rsidR="00D712E0" w:rsidRPr="00833118" w:rsidRDefault="00833118" w:rsidP="002D60F2">
            <w:pPr>
              <w:spacing w:line="360" w:lineRule="auto"/>
              <w:rPr>
                <w:b/>
                <w:szCs w:val="20"/>
              </w:rPr>
            </w:pPr>
            <w:r>
              <w:rPr>
                <w:b/>
                <w:szCs w:val="20"/>
              </w:rPr>
              <w:t>Today’s Date:______________________</w:t>
            </w:r>
            <w:r w:rsidR="002D60F2">
              <w:rPr>
                <w:b/>
                <w:szCs w:val="20"/>
              </w:rPr>
              <w:t xml:space="preserve">   </w:t>
            </w:r>
            <w:r w:rsidR="006C7041">
              <w:rPr>
                <w:b/>
                <w:szCs w:val="20"/>
              </w:rPr>
              <w:t>Health Care Provider:_____</w:t>
            </w:r>
            <w:r w:rsidR="00D712E0">
              <w:rPr>
                <w:b/>
                <w:szCs w:val="20"/>
              </w:rPr>
              <w:t>_____________________________</w:t>
            </w:r>
          </w:p>
        </w:tc>
      </w:tr>
    </w:tbl>
    <w:p w:rsidR="00C21EE9" w:rsidRPr="00D712E0" w:rsidRDefault="002D60F2" w:rsidP="00D712E0">
      <w:pPr>
        <w:pStyle w:val="NoSpacing"/>
      </w:pPr>
      <w:r w:rsidRPr="002D60F2">
        <w:rPr>
          <w:b/>
          <w:sz w:val="32"/>
          <w:szCs w:val="32"/>
        </w:rPr>
        <w:t>Instructions:</w:t>
      </w:r>
      <w:r w:rsidRPr="002D60F2">
        <w:rPr>
          <w:b/>
        </w:rPr>
        <w:t xml:space="preserve"> </w:t>
      </w:r>
      <w:r w:rsidR="00C21EE9" w:rsidRPr="00C21EE9">
        <w:t xml:space="preserve">This is a screening tool for cancers that run in families. </w:t>
      </w:r>
      <w:r w:rsidR="00D712E0">
        <w:t xml:space="preserve">Please mark Y for those that apply to YOU and/or YOUR </w:t>
      </w:r>
      <w:r w:rsidR="005C4218">
        <w:t xml:space="preserve">BIOLOGICAL </w:t>
      </w:r>
      <w:r w:rsidR="00D712E0">
        <w:t>FAMILY (on both your mother’s/maternal or father’s/paternal side). Next to each statement, please list the relationship(s) to you and age of diagnosis for each cancer in your family. You and the following close blood family members should be considered:</w:t>
      </w:r>
    </w:p>
    <w:p w:rsidR="00D712E0" w:rsidRDefault="00D712E0" w:rsidP="00D712E0">
      <w:pPr>
        <w:pStyle w:val="NoSpacing"/>
        <w:numPr>
          <w:ilvl w:val="0"/>
          <w:numId w:val="14"/>
        </w:numPr>
      </w:pPr>
      <w:r>
        <w:t xml:space="preserve">First-degree relatives:  </w:t>
      </w:r>
      <w:r w:rsidR="005C4218">
        <w:t>Mother, father</w:t>
      </w:r>
      <w:r>
        <w:t>, full siblings, or children</w:t>
      </w:r>
    </w:p>
    <w:p w:rsidR="00D712E0" w:rsidRDefault="00D712E0" w:rsidP="00D712E0">
      <w:pPr>
        <w:pStyle w:val="NoSpacing"/>
        <w:numPr>
          <w:ilvl w:val="0"/>
          <w:numId w:val="14"/>
        </w:numPr>
      </w:pPr>
      <w:r>
        <w:t>Second-degree relatives: G</w:t>
      </w:r>
      <w:r w:rsidRPr="00D712E0">
        <w:rPr>
          <w:rFonts w:ascii="Arial" w:eastAsia="Times New Roman" w:hAnsi="Arial" w:cs="Arial"/>
          <w:sz w:val="20"/>
          <w:szCs w:val="20"/>
        </w:rPr>
        <w:t>randparents, grandchildren, aunts, uncles, nephews, nieces or half-siblings</w:t>
      </w:r>
    </w:p>
    <w:p w:rsidR="00D712E0" w:rsidRPr="00D712E0" w:rsidRDefault="00D712E0" w:rsidP="00D712E0">
      <w:pPr>
        <w:pStyle w:val="NoSpacing"/>
        <w:numPr>
          <w:ilvl w:val="0"/>
          <w:numId w:val="14"/>
        </w:numPr>
        <w:spacing w:line="360" w:lineRule="auto"/>
      </w:pPr>
      <w:r>
        <w:t>Third degree relatives: F</w:t>
      </w:r>
      <w:r w:rsidRPr="00D712E0">
        <w:t>irst-cousins, great-grandparents</w:t>
      </w:r>
      <w:r w:rsidR="00D20D88">
        <w:t xml:space="preserve">, great uncle/aunt, </w:t>
      </w:r>
      <w:r w:rsidRPr="00D712E0">
        <w:t xml:space="preserve"> great grandchildren</w:t>
      </w:r>
    </w:p>
    <w:tbl>
      <w:tblPr>
        <w:tblStyle w:val="TableGrid"/>
        <w:tblW w:w="5000" w:type="pct"/>
        <w:tblLook w:val="04A0" w:firstRow="1" w:lastRow="0" w:firstColumn="1" w:lastColumn="0" w:noHBand="0" w:noVBand="1"/>
      </w:tblPr>
      <w:tblGrid>
        <w:gridCol w:w="10754"/>
      </w:tblGrid>
      <w:tr w:rsidR="002D60F2" w:rsidRPr="002D60F2" w:rsidTr="001D5B14">
        <w:trPr>
          <w:trHeight w:val="306"/>
        </w:trPr>
        <w:tc>
          <w:tcPr>
            <w:tcW w:w="5000" w:type="pct"/>
            <w:tcBorders>
              <w:top w:val="single" w:sz="18" w:space="0" w:color="auto"/>
              <w:left w:val="single" w:sz="18" w:space="0" w:color="auto"/>
              <w:bottom w:val="single" w:sz="8" w:space="0" w:color="auto"/>
              <w:right w:val="single" w:sz="18" w:space="0" w:color="auto"/>
            </w:tcBorders>
            <w:shd w:val="clear" w:color="auto" w:fill="000000" w:themeFill="text1"/>
          </w:tcPr>
          <w:p w:rsidR="00C00FB0" w:rsidRPr="002D60F2" w:rsidRDefault="00C00FB0" w:rsidP="002D60F2">
            <w:pPr>
              <w:pStyle w:val="NoSpacing"/>
              <w:shd w:val="clear" w:color="auto" w:fill="000000" w:themeFill="text1"/>
              <w:rPr>
                <w:b/>
                <w:color w:val="FFFFFF" w:themeColor="background1"/>
                <w:sz w:val="20"/>
                <w:szCs w:val="20"/>
                <w:u w:val="single"/>
              </w:rPr>
            </w:pPr>
            <w:r w:rsidRPr="002D60F2">
              <w:rPr>
                <w:b/>
                <w:color w:val="FFFFFF" w:themeColor="background1"/>
                <w:sz w:val="28"/>
              </w:rPr>
              <w:t>YOUR FAMILY</w:t>
            </w:r>
            <w:r w:rsidR="00F44201" w:rsidRPr="002D60F2">
              <w:rPr>
                <w:b/>
                <w:color w:val="FFFFFF" w:themeColor="background1"/>
                <w:sz w:val="28"/>
              </w:rPr>
              <w:t>’S</w:t>
            </w:r>
            <w:r w:rsidRPr="002D60F2">
              <w:rPr>
                <w:b/>
                <w:color w:val="FFFFFF" w:themeColor="background1"/>
                <w:sz w:val="28"/>
              </w:rPr>
              <w:t xml:space="preserve"> Cancer History</w:t>
            </w:r>
            <w:r w:rsidRPr="002D60F2">
              <w:rPr>
                <w:b/>
                <w:color w:val="FFFFFF" w:themeColor="background1"/>
                <w:sz w:val="24"/>
              </w:rPr>
              <w:t xml:space="preserve"> </w:t>
            </w:r>
            <w:r w:rsidRPr="002D60F2">
              <w:rPr>
                <w:b/>
                <w:color w:val="FFFFFF" w:themeColor="background1"/>
              </w:rPr>
              <w:t>(Please be thorough and accurate)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011"/>
        <w:gridCol w:w="593"/>
        <w:gridCol w:w="2798"/>
        <w:gridCol w:w="528"/>
        <w:gridCol w:w="1657"/>
        <w:gridCol w:w="528"/>
        <w:gridCol w:w="1511"/>
        <w:gridCol w:w="528"/>
      </w:tblGrid>
      <w:tr w:rsidR="001D5B14" w:rsidRPr="002D60F2" w:rsidTr="001D5B14">
        <w:trPr>
          <w:trHeight w:val="297"/>
        </w:trPr>
        <w:tc>
          <w:tcPr>
            <w:tcW w:w="285" w:type="pct"/>
            <w:tcBorders>
              <w:top w:val="single" w:sz="8" w:space="0" w:color="auto"/>
              <w:left w:val="single" w:sz="18" w:space="0" w:color="auto"/>
              <w:bottom w:val="single" w:sz="8" w:space="0" w:color="auto"/>
              <w:right w:val="single" w:sz="4" w:space="0" w:color="auto"/>
            </w:tcBorders>
            <w:shd w:val="clear" w:color="auto" w:fill="000000" w:themeFill="text1"/>
            <w:vAlign w:val="center"/>
          </w:tcPr>
          <w:p w:rsidR="00C6154F" w:rsidRPr="002D60F2" w:rsidRDefault="00C6154F" w:rsidP="002D60F2">
            <w:pPr>
              <w:pStyle w:val="NoSpacing"/>
              <w:shd w:val="clear" w:color="auto" w:fill="000000" w:themeFill="text1"/>
              <w:rPr>
                <w:b/>
                <w:color w:val="FFFFFF" w:themeColor="background1"/>
                <w:sz w:val="18"/>
              </w:rPr>
            </w:pPr>
          </w:p>
        </w:tc>
        <w:tc>
          <w:tcPr>
            <w:tcW w:w="913" w:type="pct"/>
            <w:tcBorders>
              <w:top w:val="single" w:sz="8" w:space="0" w:color="auto"/>
              <w:left w:val="single" w:sz="4" w:space="0" w:color="auto"/>
              <w:bottom w:val="single" w:sz="8" w:space="0" w:color="auto"/>
              <w:right w:val="single" w:sz="4" w:space="0" w:color="auto"/>
            </w:tcBorders>
            <w:shd w:val="clear" w:color="auto" w:fill="000000" w:themeFill="text1"/>
            <w:vAlign w:val="center"/>
          </w:tcPr>
          <w:p w:rsidR="00C6154F" w:rsidRPr="002D60F2" w:rsidRDefault="00C6154F" w:rsidP="002D60F2">
            <w:pPr>
              <w:pStyle w:val="NoSpacing"/>
              <w:shd w:val="clear" w:color="auto" w:fill="000000" w:themeFill="text1"/>
              <w:rPr>
                <w:rFonts w:ascii="Lucida Handwriting" w:hAnsi="Lucida Handwriting"/>
                <w:b/>
                <w:i/>
                <w:color w:val="FFFFFF" w:themeColor="background1"/>
                <w:sz w:val="18"/>
              </w:rPr>
            </w:pPr>
            <w:r w:rsidRPr="002D60F2">
              <w:rPr>
                <w:b/>
                <w:color w:val="FFFFFF" w:themeColor="background1"/>
                <w:sz w:val="18"/>
              </w:rPr>
              <w:t>CANCER</w:t>
            </w:r>
          </w:p>
        </w:tc>
        <w:tc>
          <w:tcPr>
            <w:tcW w:w="281" w:type="pct"/>
            <w:tcBorders>
              <w:top w:val="single" w:sz="8" w:space="0" w:color="auto"/>
              <w:left w:val="single" w:sz="4" w:space="0" w:color="auto"/>
              <w:bottom w:val="single" w:sz="8" w:space="0" w:color="auto"/>
              <w:right w:val="single" w:sz="4" w:space="0" w:color="auto"/>
            </w:tcBorders>
            <w:shd w:val="clear" w:color="auto" w:fill="000000" w:themeFill="text1"/>
            <w:vAlign w:val="center"/>
          </w:tcPr>
          <w:p w:rsidR="00C6154F" w:rsidRPr="002D60F2" w:rsidRDefault="00C6154F" w:rsidP="002D60F2">
            <w:pPr>
              <w:pStyle w:val="NoSpacing"/>
              <w:shd w:val="clear" w:color="auto" w:fill="000000" w:themeFill="text1"/>
              <w:jc w:val="center"/>
              <w:rPr>
                <w:b/>
                <w:color w:val="FFFFFF" w:themeColor="background1"/>
                <w:sz w:val="18"/>
              </w:rPr>
            </w:pPr>
            <w:r w:rsidRPr="002D60F2">
              <w:rPr>
                <w:b/>
                <w:color w:val="FFFFFF" w:themeColor="background1"/>
                <w:sz w:val="18"/>
              </w:rPr>
              <w:t>YOU</w:t>
            </w:r>
          </w:p>
          <w:p w:rsidR="00C6154F" w:rsidRPr="002D60F2" w:rsidRDefault="00C6154F" w:rsidP="002D60F2">
            <w:pPr>
              <w:pStyle w:val="NoSpacing"/>
              <w:shd w:val="clear" w:color="auto" w:fill="000000" w:themeFill="text1"/>
              <w:jc w:val="center"/>
              <w:rPr>
                <w:b/>
                <w:color w:val="FFFFFF" w:themeColor="background1"/>
                <w:sz w:val="18"/>
              </w:rPr>
            </w:pPr>
            <w:r w:rsidRPr="002D60F2">
              <w:rPr>
                <w:b/>
                <w:color w:val="FFFFFF" w:themeColor="background1"/>
                <w:sz w:val="18"/>
              </w:rPr>
              <w:t>(age)</w:t>
            </w:r>
          </w:p>
        </w:tc>
        <w:tc>
          <w:tcPr>
            <w:tcW w:w="1308" w:type="pct"/>
            <w:tcBorders>
              <w:top w:val="single" w:sz="8" w:space="0" w:color="auto"/>
              <w:left w:val="single" w:sz="4" w:space="0" w:color="auto"/>
              <w:bottom w:val="single" w:sz="8" w:space="0" w:color="auto"/>
              <w:right w:val="single" w:sz="4" w:space="0" w:color="auto"/>
            </w:tcBorders>
            <w:shd w:val="clear" w:color="auto" w:fill="000000" w:themeFill="text1"/>
            <w:vAlign w:val="center"/>
          </w:tcPr>
          <w:p w:rsidR="00C6154F" w:rsidRPr="002D60F2" w:rsidRDefault="005C4218" w:rsidP="005C4218">
            <w:pPr>
              <w:pStyle w:val="NoSpacing"/>
              <w:shd w:val="clear" w:color="auto" w:fill="000000" w:themeFill="text1"/>
              <w:rPr>
                <w:b/>
                <w:color w:val="FFFFFF" w:themeColor="background1"/>
                <w:sz w:val="18"/>
              </w:rPr>
            </w:pPr>
            <w:r>
              <w:rPr>
                <w:b/>
                <w:color w:val="FFFFFF" w:themeColor="background1"/>
                <w:sz w:val="18"/>
              </w:rPr>
              <w:t xml:space="preserve">PARENTS / </w:t>
            </w:r>
            <w:r w:rsidR="00C6154F" w:rsidRPr="002D60F2">
              <w:rPr>
                <w:b/>
                <w:color w:val="FFFFFF" w:themeColor="background1"/>
                <w:sz w:val="18"/>
              </w:rPr>
              <w:t>SIBLINGS / CHILDREN</w:t>
            </w:r>
            <w:r>
              <w:rPr>
                <w:b/>
                <w:color w:val="FFFFFF" w:themeColor="background1"/>
                <w:sz w:val="18"/>
              </w:rPr>
              <w:t xml:space="preserve"> </w:t>
            </w:r>
          </w:p>
        </w:tc>
        <w:tc>
          <w:tcPr>
            <w:tcW w:w="245" w:type="pct"/>
            <w:tcBorders>
              <w:top w:val="single" w:sz="8" w:space="0" w:color="auto"/>
              <w:left w:val="single" w:sz="4" w:space="0" w:color="auto"/>
              <w:bottom w:val="single" w:sz="8" w:space="0" w:color="auto"/>
              <w:right w:val="single" w:sz="4" w:space="0" w:color="auto"/>
            </w:tcBorders>
            <w:shd w:val="clear" w:color="auto" w:fill="000000" w:themeFill="text1"/>
            <w:vAlign w:val="center"/>
          </w:tcPr>
          <w:p w:rsidR="00C6154F" w:rsidRPr="002D60F2" w:rsidRDefault="00C6154F" w:rsidP="002D60F2">
            <w:pPr>
              <w:pStyle w:val="NoSpacing"/>
              <w:shd w:val="clear" w:color="auto" w:fill="000000" w:themeFill="text1"/>
              <w:rPr>
                <w:b/>
                <w:color w:val="FFFFFF" w:themeColor="background1"/>
                <w:sz w:val="18"/>
              </w:rPr>
            </w:pPr>
            <w:r w:rsidRPr="002D60F2">
              <w:rPr>
                <w:b/>
                <w:color w:val="FFFFFF" w:themeColor="background1"/>
                <w:sz w:val="18"/>
              </w:rPr>
              <w:t>AGE</w:t>
            </w:r>
          </w:p>
        </w:tc>
        <w:tc>
          <w:tcPr>
            <w:tcW w:w="776" w:type="pct"/>
            <w:tcBorders>
              <w:top w:val="single" w:sz="8" w:space="0" w:color="auto"/>
              <w:left w:val="single" w:sz="4" w:space="0" w:color="auto"/>
              <w:bottom w:val="single" w:sz="8" w:space="0" w:color="auto"/>
              <w:right w:val="single" w:sz="4" w:space="0" w:color="auto"/>
            </w:tcBorders>
            <w:shd w:val="clear" w:color="auto" w:fill="000000" w:themeFill="text1"/>
            <w:vAlign w:val="center"/>
          </w:tcPr>
          <w:p w:rsidR="00C6154F" w:rsidRPr="002D60F2" w:rsidRDefault="00C6154F" w:rsidP="002D60F2">
            <w:pPr>
              <w:pStyle w:val="NoSpacing"/>
              <w:shd w:val="clear" w:color="auto" w:fill="000000" w:themeFill="text1"/>
              <w:rPr>
                <w:b/>
                <w:color w:val="FFFFFF" w:themeColor="background1"/>
                <w:sz w:val="18"/>
              </w:rPr>
            </w:pPr>
            <w:r w:rsidRPr="002D60F2">
              <w:rPr>
                <w:b/>
                <w:color w:val="FFFFFF" w:themeColor="background1"/>
                <w:sz w:val="18"/>
              </w:rPr>
              <w:t>MOTHER’S SIDE</w:t>
            </w:r>
          </w:p>
        </w:tc>
        <w:tc>
          <w:tcPr>
            <w:tcW w:w="245" w:type="pct"/>
            <w:tcBorders>
              <w:top w:val="single" w:sz="8" w:space="0" w:color="auto"/>
              <w:left w:val="single" w:sz="4" w:space="0" w:color="auto"/>
              <w:bottom w:val="single" w:sz="8" w:space="0" w:color="auto"/>
              <w:right w:val="single" w:sz="4" w:space="0" w:color="auto"/>
            </w:tcBorders>
            <w:shd w:val="clear" w:color="auto" w:fill="000000" w:themeFill="text1"/>
            <w:vAlign w:val="center"/>
          </w:tcPr>
          <w:p w:rsidR="00C6154F" w:rsidRPr="002D60F2" w:rsidRDefault="00C6154F" w:rsidP="002D60F2">
            <w:pPr>
              <w:pStyle w:val="NoSpacing"/>
              <w:shd w:val="clear" w:color="auto" w:fill="000000" w:themeFill="text1"/>
              <w:rPr>
                <w:b/>
                <w:color w:val="FFFFFF" w:themeColor="background1"/>
                <w:sz w:val="18"/>
              </w:rPr>
            </w:pPr>
            <w:r w:rsidRPr="002D60F2">
              <w:rPr>
                <w:b/>
                <w:color w:val="FFFFFF" w:themeColor="background1"/>
                <w:sz w:val="18"/>
              </w:rPr>
              <w:t>AGE</w:t>
            </w:r>
          </w:p>
        </w:tc>
        <w:tc>
          <w:tcPr>
            <w:tcW w:w="708" w:type="pct"/>
            <w:tcBorders>
              <w:top w:val="single" w:sz="8" w:space="0" w:color="auto"/>
              <w:left w:val="single" w:sz="4" w:space="0" w:color="auto"/>
              <w:bottom w:val="single" w:sz="8" w:space="0" w:color="auto"/>
              <w:right w:val="single" w:sz="4" w:space="0" w:color="auto"/>
            </w:tcBorders>
            <w:shd w:val="clear" w:color="auto" w:fill="000000" w:themeFill="text1"/>
            <w:vAlign w:val="center"/>
          </w:tcPr>
          <w:p w:rsidR="00C6154F" w:rsidRPr="002D60F2" w:rsidRDefault="00C6154F" w:rsidP="002D60F2">
            <w:pPr>
              <w:pStyle w:val="NoSpacing"/>
              <w:shd w:val="clear" w:color="auto" w:fill="000000" w:themeFill="text1"/>
              <w:rPr>
                <w:b/>
                <w:color w:val="FFFFFF" w:themeColor="background1"/>
                <w:sz w:val="18"/>
              </w:rPr>
            </w:pPr>
            <w:r w:rsidRPr="002D60F2">
              <w:rPr>
                <w:b/>
                <w:color w:val="FFFFFF" w:themeColor="background1"/>
                <w:sz w:val="18"/>
              </w:rPr>
              <w:t>FATHER’S SIDE</w:t>
            </w:r>
          </w:p>
        </w:tc>
        <w:tc>
          <w:tcPr>
            <w:tcW w:w="240" w:type="pct"/>
            <w:tcBorders>
              <w:top w:val="single" w:sz="8" w:space="0" w:color="auto"/>
              <w:left w:val="single" w:sz="4" w:space="0" w:color="auto"/>
              <w:bottom w:val="single" w:sz="8" w:space="0" w:color="auto"/>
              <w:right w:val="single" w:sz="18" w:space="0" w:color="auto"/>
            </w:tcBorders>
            <w:shd w:val="clear" w:color="auto" w:fill="000000" w:themeFill="text1"/>
            <w:vAlign w:val="center"/>
          </w:tcPr>
          <w:p w:rsidR="00C6154F" w:rsidRPr="002D60F2" w:rsidRDefault="00C6154F" w:rsidP="002D60F2">
            <w:pPr>
              <w:pStyle w:val="NoSpacing"/>
              <w:shd w:val="clear" w:color="auto" w:fill="000000" w:themeFill="text1"/>
              <w:rPr>
                <w:b/>
                <w:color w:val="FFFFFF" w:themeColor="background1"/>
                <w:sz w:val="18"/>
              </w:rPr>
            </w:pPr>
            <w:r w:rsidRPr="002D60F2">
              <w:rPr>
                <w:b/>
                <w:color w:val="FFFFFF" w:themeColor="background1"/>
                <w:sz w:val="18"/>
              </w:rPr>
              <w:t>AGE</w:t>
            </w:r>
          </w:p>
        </w:tc>
      </w:tr>
      <w:tr w:rsidR="001D5B14" w:rsidRPr="00DD4139" w:rsidTr="001D5B14">
        <w:trPr>
          <w:trHeight w:val="315"/>
        </w:trPr>
        <w:tc>
          <w:tcPr>
            <w:tcW w:w="285" w:type="pct"/>
            <w:tcBorders>
              <w:top w:val="single" w:sz="8" w:space="0" w:color="auto"/>
              <w:left w:val="single" w:sz="18" w:space="0" w:color="auto"/>
              <w:bottom w:val="single" w:sz="18" w:space="0" w:color="auto"/>
            </w:tcBorders>
            <w:vAlign w:val="center"/>
          </w:tcPr>
          <w:p w:rsidR="001D5B14" w:rsidRPr="002D60F2" w:rsidRDefault="001D5B14" w:rsidP="00833118">
            <w:pPr>
              <w:rPr>
                <w:rFonts w:cstheme="minorHAnsi"/>
                <w:b/>
                <w:sz w:val="14"/>
                <w:szCs w:val="18"/>
              </w:rPr>
            </w:pPr>
            <w:r w:rsidRPr="002D60F2">
              <w:rPr>
                <w:rFonts w:cstheme="minorHAnsi"/>
                <w:b/>
                <w:sz w:val="20"/>
                <w:szCs w:val="18"/>
              </w:rPr>
              <w:sym w:font="Symbol" w:char="F07F"/>
            </w:r>
            <w:r w:rsidRPr="002D60F2">
              <w:rPr>
                <w:rFonts w:cstheme="minorHAnsi"/>
                <w:b/>
                <w:sz w:val="20"/>
                <w:szCs w:val="18"/>
              </w:rPr>
              <w:t xml:space="preserve"> Y  </w:t>
            </w:r>
            <w:r w:rsidRPr="002D60F2">
              <w:rPr>
                <w:rFonts w:cstheme="minorHAnsi"/>
                <w:b/>
                <w:sz w:val="20"/>
                <w:szCs w:val="18"/>
              </w:rPr>
              <w:sym w:font="Symbol" w:char="F07F"/>
            </w:r>
            <w:r w:rsidRPr="002D60F2">
              <w:rPr>
                <w:rFonts w:cstheme="minorHAnsi"/>
                <w:b/>
                <w:sz w:val="20"/>
                <w:szCs w:val="18"/>
              </w:rPr>
              <w:t xml:space="preserve"> N</w:t>
            </w:r>
          </w:p>
        </w:tc>
        <w:tc>
          <w:tcPr>
            <w:tcW w:w="913" w:type="pct"/>
            <w:tcBorders>
              <w:top w:val="single" w:sz="8" w:space="0" w:color="auto"/>
              <w:bottom w:val="single" w:sz="18" w:space="0" w:color="auto"/>
              <w:right w:val="single" w:sz="18" w:space="0" w:color="auto"/>
            </w:tcBorders>
            <w:vAlign w:val="center"/>
          </w:tcPr>
          <w:p w:rsidR="001D5B14" w:rsidRPr="002D60F2" w:rsidRDefault="001D5B14" w:rsidP="00833118">
            <w:pPr>
              <w:pStyle w:val="NoSpacing"/>
              <w:rPr>
                <w:rFonts w:ascii="Lucida Handwriting" w:hAnsi="Lucida Handwriting"/>
                <w:b/>
                <w:i/>
                <w:sz w:val="14"/>
              </w:rPr>
            </w:pPr>
            <w:r w:rsidRPr="002D60F2">
              <w:rPr>
                <w:rFonts w:ascii="Lucida Handwriting" w:hAnsi="Lucida Handwriting"/>
                <w:b/>
                <w:i/>
                <w:sz w:val="14"/>
              </w:rPr>
              <w:t>EXAMPLE:  BREAST CANCER</w:t>
            </w:r>
          </w:p>
        </w:tc>
        <w:tc>
          <w:tcPr>
            <w:tcW w:w="281" w:type="pct"/>
            <w:tcBorders>
              <w:top w:val="single" w:sz="8" w:space="0" w:color="auto"/>
              <w:bottom w:val="single" w:sz="18" w:space="0" w:color="auto"/>
              <w:right w:val="single" w:sz="18" w:space="0" w:color="auto"/>
            </w:tcBorders>
          </w:tcPr>
          <w:p w:rsidR="001D5B14" w:rsidRPr="002D60F2" w:rsidRDefault="001D5B14" w:rsidP="00833118">
            <w:pPr>
              <w:pStyle w:val="NoSpacing"/>
              <w:rPr>
                <w:b/>
                <w:sz w:val="14"/>
              </w:rPr>
            </w:pPr>
          </w:p>
        </w:tc>
        <w:tc>
          <w:tcPr>
            <w:tcW w:w="1308" w:type="pct"/>
            <w:tcBorders>
              <w:top w:val="single" w:sz="8" w:space="0" w:color="auto"/>
              <w:left w:val="single" w:sz="18" w:space="0" w:color="auto"/>
              <w:bottom w:val="single" w:sz="18" w:space="0" w:color="auto"/>
            </w:tcBorders>
            <w:vAlign w:val="center"/>
          </w:tcPr>
          <w:p w:rsidR="001D5B14" w:rsidRPr="002D60F2" w:rsidRDefault="001D5B14" w:rsidP="00AB7FE5">
            <w:pPr>
              <w:pStyle w:val="NoSpacing"/>
              <w:rPr>
                <w:b/>
                <w:sz w:val="14"/>
              </w:rPr>
            </w:pPr>
            <w:r>
              <w:rPr>
                <w:rFonts w:ascii="Lucida Handwriting" w:hAnsi="Lucida Handwriting"/>
                <w:b/>
                <w:sz w:val="14"/>
              </w:rPr>
              <w:t>Sister</w:t>
            </w:r>
          </w:p>
        </w:tc>
        <w:tc>
          <w:tcPr>
            <w:tcW w:w="245" w:type="pct"/>
            <w:tcBorders>
              <w:top w:val="single" w:sz="8" w:space="0" w:color="auto"/>
              <w:bottom w:val="single" w:sz="18" w:space="0" w:color="auto"/>
              <w:right w:val="single" w:sz="18" w:space="0" w:color="auto"/>
            </w:tcBorders>
            <w:vAlign w:val="center"/>
          </w:tcPr>
          <w:p w:rsidR="001D5B14" w:rsidRPr="002D60F2" w:rsidRDefault="001D5B14" w:rsidP="00AB7FE5">
            <w:pPr>
              <w:pStyle w:val="NoSpacing"/>
              <w:rPr>
                <w:b/>
                <w:sz w:val="14"/>
              </w:rPr>
            </w:pPr>
            <w:r>
              <w:rPr>
                <w:rFonts w:ascii="Lucida Handwriting" w:hAnsi="Lucida Handwriting"/>
                <w:b/>
                <w:i/>
                <w:sz w:val="14"/>
              </w:rPr>
              <w:t>41</w:t>
            </w:r>
          </w:p>
        </w:tc>
        <w:tc>
          <w:tcPr>
            <w:tcW w:w="776" w:type="pct"/>
            <w:tcBorders>
              <w:top w:val="single" w:sz="8" w:space="0" w:color="auto"/>
              <w:left w:val="single" w:sz="18" w:space="0" w:color="auto"/>
              <w:bottom w:val="single" w:sz="18" w:space="0" w:color="auto"/>
            </w:tcBorders>
            <w:vAlign w:val="center"/>
          </w:tcPr>
          <w:p w:rsidR="001D5B14" w:rsidRPr="002D60F2" w:rsidRDefault="001D5B14" w:rsidP="00833118">
            <w:pPr>
              <w:pStyle w:val="NoSpacing"/>
              <w:rPr>
                <w:rFonts w:ascii="Lucida Handwriting" w:hAnsi="Lucida Handwriting"/>
                <w:b/>
                <w:sz w:val="14"/>
              </w:rPr>
            </w:pPr>
            <w:r w:rsidRPr="002D60F2">
              <w:rPr>
                <w:rFonts w:ascii="Lucida Handwriting" w:hAnsi="Lucida Handwriting"/>
                <w:b/>
                <w:sz w:val="14"/>
              </w:rPr>
              <w:t>Aunt</w:t>
            </w:r>
          </w:p>
          <w:p w:rsidR="001D5B14" w:rsidRPr="002D60F2" w:rsidRDefault="001D5B14" w:rsidP="00833118">
            <w:pPr>
              <w:pStyle w:val="NoSpacing"/>
              <w:rPr>
                <w:b/>
                <w:sz w:val="14"/>
              </w:rPr>
            </w:pPr>
            <w:r w:rsidRPr="002D60F2">
              <w:rPr>
                <w:rFonts w:ascii="Lucida Handwriting" w:hAnsi="Lucida Handwriting"/>
                <w:b/>
                <w:sz w:val="14"/>
              </w:rPr>
              <w:t>Cousin</w:t>
            </w:r>
          </w:p>
        </w:tc>
        <w:tc>
          <w:tcPr>
            <w:tcW w:w="245" w:type="pct"/>
            <w:tcBorders>
              <w:top w:val="single" w:sz="8" w:space="0" w:color="auto"/>
              <w:bottom w:val="single" w:sz="18" w:space="0" w:color="auto"/>
              <w:right w:val="single" w:sz="18" w:space="0" w:color="auto"/>
            </w:tcBorders>
            <w:vAlign w:val="center"/>
          </w:tcPr>
          <w:p w:rsidR="001D5B14" w:rsidRPr="002D60F2" w:rsidRDefault="001D5B14" w:rsidP="00833118">
            <w:pPr>
              <w:pStyle w:val="NoSpacing"/>
              <w:rPr>
                <w:rFonts w:ascii="Lucida Handwriting" w:hAnsi="Lucida Handwriting"/>
                <w:b/>
                <w:i/>
                <w:sz w:val="14"/>
              </w:rPr>
            </w:pPr>
            <w:r w:rsidRPr="002D60F2">
              <w:rPr>
                <w:rFonts w:ascii="Lucida Handwriting" w:hAnsi="Lucida Handwriting"/>
                <w:b/>
                <w:i/>
                <w:sz w:val="14"/>
              </w:rPr>
              <w:t>45</w:t>
            </w:r>
          </w:p>
          <w:p w:rsidR="001D5B14" w:rsidRPr="002D60F2" w:rsidRDefault="001D5B14" w:rsidP="00833118">
            <w:pPr>
              <w:pStyle w:val="NoSpacing"/>
              <w:rPr>
                <w:b/>
                <w:sz w:val="14"/>
              </w:rPr>
            </w:pPr>
            <w:r w:rsidRPr="002D60F2">
              <w:rPr>
                <w:rFonts w:ascii="Lucida Handwriting" w:hAnsi="Lucida Handwriting"/>
                <w:b/>
                <w:i/>
                <w:sz w:val="14"/>
              </w:rPr>
              <w:t>61</w:t>
            </w:r>
          </w:p>
        </w:tc>
        <w:tc>
          <w:tcPr>
            <w:tcW w:w="708" w:type="pct"/>
            <w:tcBorders>
              <w:top w:val="single" w:sz="8" w:space="0" w:color="auto"/>
              <w:left w:val="single" w:sz="18" w:space="0" w:color="auto"/>
              <w:bottom w:val="single" w:sz="18" w:space="0" w:color="auto"/>
            </w:tcBorders>
            <w:vAlign w:val="center"/>
          </w:tcPr>
          <w:p w:rsidR="001D5B14" w:rsidRPr="002D60F2" w:rsidRDefault="001D5B14" w:rsidP="00833118">
            <w:pPr>
              <w:pStyle w:val="NoSpacing"/>
              <w:rPr>
                <w:b/>
                <w:sz w:val="14"/>
              </w:rPr>
            </w:pPr>
            <w:r w:rsidRPr="002D60F2">
              <w:rPr>
                <w:rFonts w:ascii="Lucida Handwriting" w:hAnsi="Lucida Handwriting"/>
                <w:b/>
                <w:sz w:val="14"/>
              </w:rPr>
              <w:t>Grandmother</w:t>
            </w:r>
          </w:p>
        </w:tc>
        <w:tc>
          <w:tcPr>
            <w:tcW w:w="240" w:type="pct"/>
            <w:tcBorders>
              <w:top w:val="single" w:sz="8" w:space="0" w:color="auto"/>
              <w:bottom w:val="single" w:sz="18" w:space="0" w:color="auto"/>
              <w:right w:val="single" w:sz="18" w:space="0" w:color="auto"/>
            </w:tcBorders>
            <w:vAlign w:val="center"/>
          </w:tcPr>
          <w:p w:rsidR="001D5B14" w:rsidRPr="002D60F2" w:rsidRDefault="001D5B14" w:rsidP="00833118">
            <w:pPr>
              <w:pStyle w:val="NoSpacing"/>
              <w:rPr>
                <w:b/>
                <w:sz w:val="14"/>
              </w:rPr>
            </w:pPr>
            <w:r w:rsidRPr="002D60F2">
              <w:rPr>
                <w:rFonts w:ascii="Lucida Handwriting" w:hAnsi="Lucida Handwriting"/>
                <w:b/>
                <w:i/>
                <w:sz w:val="14"/>
              </w:rPr>
              <w:t>53</w:t>
            </w:r>
          </w:p>
        </w:tc>
      </w:tr>
      <w:tr w:rsidR="001D5B14" w:rsidRPr="00DC302A" w:rsidTr="001D5B14">
        <w:trPr>
          <w:trHeight w:val="477"/>
        </w:trPr>
        <w:tc>
          <w:tcPr>
            <w:tcW w:w="285" w:type="pct"/>
            <w:tcBorders>
              <w:top w:val="single" w:sz="18" w:space="0" w:color="auto"/>
              <w:left w:val="single" w:sz="18" w:space="0" w:color="auto"/>
            </w:tcBorders>
          </w:tcPr>
          <w:p w:rsidR="001D5B14" w:rsidRPr="00833118" w:rsidRDefault="001D5B14" w:rsidP="000A35E6">
            <w:pPr>
              <w:rPr>
                <w:rFonts w:cstheme="minorHAnsi"/>
                <w:sz w:val="20"/>
                <w:szCs w:val="18"/>
              </w:rPr>
            </w:pPr>
            <w:r w:rsidRPr="00833118">
              <w:rPr>
                <w:rFonts w:cstheme="minorHAnsi"/>
                <w:sz w:val="20"/>
                <w:szCs w:val="18"/>
              </w:rPr>
              <w:sym w:font="Symbol" w:char="F07F"/>
            </w:r>
            <w:r w:rsidRPr="00833118">
              <w:rPr>
                <w:rFonts w:cstheme="minorHAnsi"/>
                <w:sz w:val="20"/>
                <w:szCs w:val="18"/>
              </w:rPr>
              <w:t xml:space="preserve"> Y  </w:t>
            </w:r>
            <w:r w:rsidRPr="00833118">
              <w:rPr>
                <w:rFonts w:cstheme="minorHAnsi"/>
                <w:sz w:val="20"/>
                <w:szCs w:val="18"/>
              </w:rPr>
              <w:sym w:font="Symbol" w:char="F07F"/>
            </w:r>
            <w:r w:rsidRPr="00833118">
              <w:rPr>
                <w:rFonts w:cstheme="minorHAnsi"/>
                <w:sz w:val="20"/>
                <w:szCs w:val="18"/>
              </w:rPr>
              <w:t xml:space="preserve"> N</w:t>
            </w:r>
          </w:p>
        </w:tc>
        <w:tc>
          <w:tcPr>
            <w:tcW w:w="913" w:type="pct"/>
            <w:tcBorders>
              <w:top w:val="single" w:sz="18" w:space="0" w:color="auto"/>
              <w:right w:val="single" w:sz="18" w:space="0" w:color="auto"/>
            </w:tcBorders>
          </w:tcPr>
          <w:p w:rsidR="001D5B14" w:rsidRPr="00DC302A" w:rsidRDefault="001D5B14" w:rsidP="000A35E6">
            <w:pPr>
              <w:rPr>
                <w:rFonts w:cstheme="minorHAnsi"/>
                <w:sz w:val="18"/>
                <w:szCs w:val="18"/>
              </w:rPr>
            </w:pPr>
            <w:r w:rsidRPr="00DC302A">
              <w:rPr>
                <w:rFonts w:cstheme="minorHAnsi"/>
                <w:sz w:val="18"/>
                <w:szCs w:val="18"/>
              </w:rPr>
              <w:t>BREAST CANCER</w:t>
            </w:r>
          </w:p>
        </w:tc>
        <w:tc>
          <w:tcPr>
            <w:tcW w:w="281" w:type="pct"/>
            <w:tcBorders>
              <w:top w:val="single" w:sz="18" w:space="0" w:color="auto"/>
              <w:right w:val="single" w:sz="18" w:space="0" w:color="auto"/>
            </w:tcBorders>
          </w:tcPr>
          <w:p w:rsidR="001D5B14" w:rsidRPr="00DC302A" w:rsidRDefault="001D5B14" w:rsidP="000A35E6">
            <w:pPr>
              <w:rPr>
                <w:rFonts w:cstheme="minorHAnsi"/>
                <w:sz w:val="18"/>
                <w:szCs w:val="18"/>
              </w:rPr>
            </w:pPr>
          </w:p>
        </w:tc>
        <w:tc>
          <w:tcPr>
            <w:tcW w:w="1308" w:type="pct"/>
            <w:tcBorders>
              <w:top w:val="single" w:sz="18" w:space="0" w:color="auto"/>
              <w:left w:val="single" w:sz="18" w:space="0" w:color="auto"/>
            </w:tcBorders>
          </w:tcPr>
          <w:p w:rsidR="001D5B14" w:rsidRPr="00DC302A" w:rsidRDefault="001D5B14" w:rsidP="000A35E6">
            <w:pPr>
              <w:rPr>
                <w:rFonts w:cstheme="minorHAnsi"/>
                <w:sz w:val="18"/>
                <w:szCs w:val="18"/>
              </w:rPr>
            </w:pPr>
          </w:p>
        </w:tc>
        <w:tc>
          <w:tcPr>
            <w:tcW w:w="245" w:type="pct"/>
            <w:tcBorders>
              <w:top w:val="single" w:sz="18" w:space="0" w:color="auto"/>
              <w:right w:val="single" w:sz="18" w:space="0" w:color="auto"/>
            </w:tcBorders>
          </w:tcPr>
          <w:p w:rsidR="001D5B14" w:rsidRPr="00DC302A" w:rsidRDefault="001D5B14" w:rsidP="000A35E6">
            <w:pPr>
              <w:rPr>
                <w:rFonts w:cstheme="minorHAnsi"/>
                <w:sz w:val="18"/>
                <w:szCs w:val="18"/>
              </w:rPr>
            </w:pPr>
          </w:p>
        </w:tc>
        <w:tc>
          <w:tcPr>
            <w:tcW w:w="776" w:type="pct"/>
            <w:tcBorders>
              <w:top w:val="single" w:sz="18" w:space="0" w:color="auto"/>
              <w:left w:val="single" w:sz="18" w:space="0" w:color="auto"/>
            </w:tcBorders>
          </w:tcPr>
          <w:p w:rsidR="001D5B14" w:rsidRPr="00DC302A" w:rsidRDefault="001D5B14" w:rsidP="000A35E6">
            <w:pPr>
              <w:rPr>
                <w:rFonts w:cstheme="minorHAnsi"/>
                <w:sz w:val="18"/>
                <w:szCs w:val="18"/>
              </w:rPr>
            </w:pPr>
          </w:p>
        </w:tc>
        <w:tc>
          <w:tcPr>
            <w:tcW w:w="245" w:type="pct"/>
            <w:tcBorders>
              <w:top w:val="single" w:sz="18" w:space="0" w:color="auto"/>
              <w:right w:val="single" w:sz="18" w:space="0" w:color="auto"/>
            </w:tcBorders>
          </w:tcPr>
          <w:p w:rsidR="001D5B14" w:rsidRPr="00DC302A" w:rsidRDefault="001D5B14" w:rsidP="000A35E6">
            <w:pPr>
              <w:rPr>
                <w:rFonts w:cstheme="minorHAnsi"/>
                <w:sz w:val="18"/>
                <w:szCs w:val="18"/>
              </w:rPr>
            </w:pPr>
          </w:p>
        </w:tc>
        <w:tc>
          <w:tcPr>
            <w:tcW w:w="708" w:type="pct"/>
            <w:tcBorders>
              <w:top w:val="single" w:sz="18" w:space="0" w:color="auto"/>
              <w:left w:val="single" w:sz="18" w:space="0" w:color="auto"/>
            </w:tcBorders>
          </w:tcPr>
          <w:p w:rsidR="001D5B14" w:rsidRPr="00DC302A" w:rsidRDefault="001D5B14" w:rsidP="000A35E6">
            <w:pPr>
              <w:rPr>
                <w:rFonts w:cstheme="minorHAnsi"/>
                <w:sz w:val="18"/>
                <w:szCs w:val="18"/>
              </w:rPr>
            </w:pPr>
          </w:p>
        </w:tc>
        <w:tc>
          <w:tcPr>
            <w:tcW w:w="240" w:type="pct"/>
            <w:tcBorders>
              <w:top w:val="single" w:sz="18" w:space="0" w:color="auto"/>
              <w:right w:val="single" w:sz="18" w:space="0" w:color="auto"/>
            </w:tcBorders>
          </w:tcPr>
          <w:p w:rsidR="001D5B14" w:rsidRPr="00DC302A" w:rsidRDefault="001D5B14" w:rsidP="000A35E6">
            <w:pPr>
              <w:rPr>
                <w:rFonts w:cstheme="minorHAnsi"/>
                <w:sz w:val="18"/>
                <w:szCs w:val="18"/>
              </w:rPr>
            </w:pPr>
          </w:p>
        </w:tc>
      </w:tr>
      <w:tr w:rsidR="001D5B14" w:rsidRPr="00DC302A" w:rsidTr="001D5B14">
        <w:trPr>
          <w:trHeight w:val="548"/>
        </w:trPr>
        <w:tc>
          <w:tcPr>
            <w:tcW w:w="285" w:type="pct"/>
            <w:tcBorders>
              <w:left w:val="single" w:sz="18" w:space="0" w:color="auto"/>
            </w:tcBorders>
          </w:tcPr>
          <w:p w:rsidR="001D5B14" w:rsidRPr="00833118" w:rsidRDefault="001D5B14" w:rsidP="006B2F6E">
            <w:pPr>
              <w:rPr>
                <w:rFonts w:cstheme="minorHAnsi"/>
                <w:sz w:val="20"/>
                <w:szCs w:val="18"/>
              </w:rPr>
            </w:pPr>
            <w:r w:rsidRPr="00833118">
              <w:rPr>
                <w:rFonts w:cstheme="minorHAnsi"/>
                <w:sz w:val="20"/>
                <w:szCs w:val="18"/>
              </w:rPr>
              <w:sym w:font="Symbol" w:char="F07F"/>
            </w:r>
            <w:r w:rsidRPr="00833118">
              <w:rPr>
                <w:rFonts w:cstheme="minorHAnsi"/>
                <w:sz w:val="20"/>
                <w:szCs w:val="18"/>
              </w:rPr>
              <w:t xml:space="preserve"> Y  </w:t>
            </w:r>
            <w:r w:rsidRPr="00833118">
              <w:rPr>
                <w:rFonts w:cstheme="minorHAnsi"/>
                <w:sz w:val="20"/>
                <w:szCs w:val="18"/>
              </w:rPr>
              <w:sym w:font="Symbol" w:char="F07F"/>
            </w:r>
            <w:r w:rsidRPr="00833118">
              <w:rPr>
                <w:rFonts w:cstheme="minorHAnsi"/>
                <w:sz w:val="20"/>
                <w:szCs w:val="18"/>
              </w:rPr>
              <w:t xml:space="preserve"> N</w:t>
            </w:r>
          </w:p>
        </w:tc>
        <w:tc>
          <w:tcPr>
            <w:tcW w:w="913" w:type="pct"/>
            <w:tcBorders>
              <w:right w:val="single" w:sz="18" w:space="0" w:color="auto"/>
            </w:tcBorders>
          </w:tcPr>
          <w:p w:rsidR="001D5B14" w:rsidRPr="00DC302A" w:rsidRDefault="001D5B14" w:rsidP="006B2F6E">
            <w:pPr>
              <w:rPr>
                <w:rFonts w:cstheme="minorHAnsi"/>
                <w:sz w:val="18"/>
                <w:szCs w:val="18"/>
              </w:rPr>
            </w:pPr>
            <w:r w:rsidRPr="00DC302A">
              <w:rPr>
                <w:rFonts w:cstheme="minorHAnsi"/>
                <w:sz w:val="18"/>
                <w:szCs w:val="18"/>
              </w:rPr>
              <w:t>OVARIAN CANCER</w:t>
            </w:r>
          </w:p>
        </w:tc>
        <w:tc>
          <w:tcPr>
            <w:tcW w:w="281" w:type="pct"/>
            <w:tcBorders>
              <w:right w:val="single" w:sz="18" w:space="0" w:color="auto"/>
            </w:tcBorders>
          </w:tcPr>
          <w:p w:rsidR="001D5B14" w:rsidRPr="00DC302A" w:rsidRDefault="001D5B14" w:rsidP="006B2F6E">
            <w:pPr>
              <w:rPr>
                <w:rFonts w:cstheme="minorHAnsi"/>
                <w:sz w:val="18"/>
                <w:szCs w:val="18"/>
              </w:rPr>
            </w:pPr>
          </w:p>
        </w:tc>
        <w:tc>
          <w:tcPr>
            <w:tcW w:w="1308" w:type="pct"/>
            <w:tcBorders>
              <w:left w:val="single" w:sz="18" w:space="0" w:color="auto"/>
            </w:tcBorders>
          </w:tcPr>
          <w:p w:rsidR="001D5B14" w:rsidRPr="00DC302A" w:rsidRDefault="001D5B14" w:rsidP="006B2F6E">
            <w:pPr>
              <w:rPr>
                <w:rFonts w:cstheme="minorHAnsi"/>
                <w:sz w:val="18"/>
                <w:szCs w:val="18"/>
              </w:rPr>
            </w:pPr>
          </w:p>
        </w:tc>
        <w:tc>
          <w:tcPr>
            <w:tcW w:w="245" w:type="pct"/>
            <w:tcBorders>
              <w:right w:val="single" w:sz="18" w:space="0" w:color="auto"/>
            </w:tcBorders>
          </w:tcPr>
          <w:p w:rsidR="001D5B14" w:rsidRPr="00DC302A" w:rsidRDefault="001D5B14" w:rsidP="006B2F6E">
            <w:pPr>
              <w:rPr>
                <w:rFonts w:cstheme="minorHAnsi"/>
                <w:sz w:val="18"/>
                <w:szCs w:val="18"/>
              </w:rPr>
            </w:pPr>
          </w:p>
        </w:tc>
        <w:tc>
          <w:tcPr>
            <w:tcW w:w="776" w:type="pct"/>
            <w:tcBorders>
              <w:left w:val="single" w:sz="18" w:space="0" w:color="auto"/>
            </w:tcBorders>
          </w:tcPr>
          <w:p w:rsidR="001D5B14" w:rsidRPr="00DC302A" w:rsidRDefault="001D5B14" w:rsidP="006B2F6E">
            <w:pPr>
              <w:rPr>
                <w:rFonts w:cstheme="minorHAnsi"/>
                <w:sz w:val="18"/>
                <w:szCs w:val="18"/>
              </w:rPr>
            </w:pPr>
          </w:p>
        </w:tc>
        <w:tc>
          <w:tcPr>
            <w:tcW w:w="245" w:type="pct"/>
            <w:tcBorders>
              <w:right w:val="single" w:sz="18" w:space="0" w:color="auto"/>
            </w:tcBorders>
          </w:tcPr>
          <w:p w:rsidR="001D5B14" w:rsidRPr="00DC302A" w:rsidRDefault="001D5B14" w:rsidP="006B2F6E">
            <w:pPr>
              <w:rPr>
                <w:rFonts w:cstheme="minorHAnsi"/>
                <w:sz w:val="18"/>
                <w:szCs w:val="18"/>
              </w:rPr>
            </w:pPr>
          </w:p>
        </w:tc>
        <w:tc>
          <w:tcPr>
            <w:tcW w:w="708" w:type="pct"/>
            <w:tcBorders>
              <w:left w:val="single" w:sz="18" w:space="0" w:color="auto"/>
            </w:tcBorders>
          </w:tcPr>
          <w:p w:rsidR="001D5B14" w:rsidRPr="00DC302A" w:rsidRDefault="001D5B14" w:rsidP="006B2F6E">
            <w:pPr>
              <w:rPr>
                <w:rFonts w:cstheme="minorHAnsi"/>
                <w:sz w:val="18"/>
                <w:szCs w:val="18"/>
              </w:rPr>
            </w:pPr>
          </w:p>
        </w:tc>
        <w:tc>
          <w:tcPr>
            <w:tcW w:w="240" w:type="pct"/>
            <w:tcBorders>
              <w:right w:val="single" w:sz="18" w:space="0" w:color="auto"/>
            </w:tcBorders>
          </w:tcPr>
          <w:p w:rsidR="001D5B14" w:rsidRPr="00DC302A" w:rsidRDefault="001D5B14" w:rsidP="006B2F6E">
            <w:pPr>
              <w:rPr>
                <w:rFonts w:cstheme="minorHAnsi"/>
                <w:sz w:val="18"/>
                <w:szCs w:val="18"/>
              </w:rPr>
            </w:pPr>
          </w:p>
        </w:tc>
      </w:tr>
      <w:tr w:rsidR="001D5B14" w:rsidRPr="00DC302A" w:rsidTr="001D5B14">
        <w:trPr>
          <w:trHeight w:val="512"/>
        </w:trPr>
        <w:tc>
          <w:tcPr>
            <w:tcW w:w="285" w:type="pct"/>
            <w:tcBorders>
              <w:top w:val="single" w:sz="8" w:space="0" w:color="auto"/>
              <w:left w:val="single" w:sz="18" w:space="0" w:color="auto"/>
            </w:tcBorders>
          </w:tcPr>
          <w:p w:rsidR="001D5B14" w:rsidRPr="00833118" w:rsidRDefault="001D5B14" w:rsidP="000A35E6">
            <w:pPr>
              <w:rPr>
                <w:rFonts w:cstheme="minorHAnsi"/>
                <w:sz w:val="20"/>
                <w:szCs w:val="18"/>
              </w:rPr>
            </w:pPr>
            <w:r w:rsidRPr="00833118">
              <w:rPr>
                <w:rFonts w:cstheme="minorHAnsi"/>
                <w:sz w:val="20"/>
                <w:szCs w:val="18"/>
              </w:rPr>
              <w:sym w:font="Symbol" w:char="F07F"/>
            </w:r>
            <w:r w:rsidRPr="00833118">
              <w:rPr>
                <w:rFonts w:cstheme="minorHAnsi"/>
                <w:sz w:val="20"/>
                <w:szCs w:val="18"/>
              </w:rPr>
              <w:t xml:space="preserve"> Y  </w:t>
            </w:r>
            <w:r w:rsidRPr="00833118">
              <w:rPr>
                <w:rFonts w:cstheme="minorHAnsi"/>
                <w:sz w:val="20"/>
                <w:szCs w:val="18"/>
              </w:rPr>
              <w:sym w:font="Symbol" w:char="F07F"/>
            </w:r>
            <w:r w:rsidRPr="00833118">
              <w:rPr>
                <w:rFonts w:cstheme="minorHAnsi"/>
                <w:sz w:val="20"/>
                <w:szCs w:val="18"/>
              </w:rPr>
              <w:t xml:space="preserve"> N</w:t>
            </w:r>
          </w:p>
        </w:tc>
        <w:tc>
          <w:tcPr>
            <w:tcW w:w="913" w:type="pct"/>
            <w:tcBorders>
              <w:top w:val="single" w:sz="8" w:space="0" w:color="auto"/>
              <w:right w:val="single" w:sz="18" w:space="0" w:color="auto"/>
            </w:tcBorders>
          </w:tcPr>
          <w:p w:rsidR="001D5B14" w:rsidRPr="00DC302A" w:rsidRDefault="001D5B14" w:rsidP="00CE4139">
            <w:pPr>
              <w:rPr>
                <w:rFonts w:cstheme="minorHAnsi"/>
                <w:sz w:val="18"/>
                <w:szCs w:val="18"/>
              </w:rPr>
            </w:pPr>
            <w:r w:rsidRPr="00DC302A">
              <w:rPr>
                <w:rFonts w:cstheme="minorHAnsi"/>
                <w:sz w:val="18"/>
                <w:szCs w:val="18"/>
              </w:rPr>
              <w:t>UTERINE</w:t>
            </w:r>
            <w:r>
              <w:rPr>
                <w:rFonts w:cstheme="minorHAnsi"/>
                <w:sz w:val="18"/>
                <w:szCs w:val="18"/>
              </w:rPr>
              <w:t xml:space="preserve">/ENDOMETRIAL </w:t>
            </w:r>
            <w:r w:rsidRPr="00DC302A">
              <w:rPr>
                <w:rFonts w:cstheme="minorHAnsi"/>
                <w:sz w:val="18"/>
                <w:szCs w:val="18"/>
              </w:rPr>
              <w:t xml:space="preserve">CANCER </w:t>
            </w:r>
          </w:p>
        </w:tc>
        <w:tc>
          <w:tcPr>
            <w:tcW w:w="281" w:type="pct"/>
            <w:tcBorders>
              <w:top w:val="single" w:sz="8" w:space="0" w:color="auto"/>
              <w:right w:val="single" w:sz="18" w:space="0" w:color="auto"/>
            </w:tcBorders>
          </w:tcPr>
          <w:p w:rsidR="001D5B14" w:rsidRPr="00DC302A" w:rsidRDefault="001D5B14" w:rsidP="000A35E6">
            <w:pPr>
              <w:rPr>
                <w:rFonts w:cstheme="minorHAnsi"/>
                <w:sz w:val="18"/>
                <w:szCs w:val="18"/>
              </w:rPr>
            </w:pPr>
          </w:p>
        </w:tc>
        <w:tc>
          <w:tcPr>
            <w:tcW w:w="1308" w:type="pct"/>
            <w:tcBorders>
              <w:top w:val="single" w:sz="8" w:space="0" w:color="auto"/>
              <w:left w:val="single" w:sz="18" w:space="0" w:color="auto"/>
            </w:tcBorders>
          </w:tcPr>
          <w:p w:rsidR="001D5B14" w:rsidRPr="00DC302A" w:rsidRDefault="001D5B14" w:rsidP="000A35E6">
            <w:pPr>
              <w:rPr>
                <w:rFonts w:cstheme="minorHAnsi"/>
                <w:sz w:val="18"/>
                <w:szCs w:val="18"/>
              </w:rPr>
            </w:pPr>
          </w:p>
        </w:tc>
        <w:tc>
          <w:tcPr>
            <w:tcW w:w="245" w:type="pct"/>
            <w:tcBorders>
              <w:top w:val="single" w:sz="8" w:space="0" w:color="auto"/>
              <w:right w:val="single" w:sz="18" w:space="0" w:color="auto"/>
            </w:tcBorders>
          </w:tcPr>
          <w:p w:rsidR="001D5B14" w:rsidRPr="00DC302A" w:rsidRDefault="001D5B14" w:rsidP="000A35E6">
            <w:pPr>
              <w:rPr>
                <w:rFonts w:cstheme="minorHAnsi"/>
                <w:sz w:val="18"/>
                <w:szCs w:val="18"/>
              </w:rPr>
            </w:pPr>
          </w:p>
        </w:tc>
        <w:tc>
          <w:tcPr>
            <w:tcW w:w="776" w:type="pct"/>
            <w:tcBorders>
              <w:top w:val="single" w:sz="8" w:space="0" w:color="auto"/>
              <w:left w:val="single" w:sz="18" w:space="0" w:color="auto"/>
            </w:tcBorders>
          </w:tcPr>
          <w:p w:rsidR="001D5B14" w:rsidRPr="00DC302A" w:rsidRDefault="001D5B14" w:rsidP="000A35E6">
            <w:pPr>
              <w:rPr>
                <w:rFonts w:cstheme="minorHAnsi"/>
                <w:sz w:val="18"/>
                <w:szCs w:val="18"/>
              </w:rPr>
            </w:pPr>
          </w:p>
        </w:tc>
        <w:tc>
          <w:tcPr>
            <w:tcW w:w="245" w:type="pct"/>
            <w:tcBorders>
              <w:top w:val="single" w:sz="8" w:space="0" w:color="auto"/>
              <w:right w:val="single" w:sz="18" w:space="0" w:color="auto"/>
            </w:tcBorders>
          </w:tcPr>
          <w:p w:rsidR="001D5B14" w:rsidRPr="00DC302A" w:rsidRDefault="001D5B14" w:rsidP="000A35E6">
            <w:pPr>
              <w:rPr>
                <w:rFonts w:cstheme="minorHAnsi"/>
                <w:sz w:val="18"/>
                <w:szCs w:val="18"/>
              </w:rPr>
            </w:pPr>
          </w:p>
        </w:tc>
        <w:tc>
          <w:tcPr>
            <w:tcW w:w="708" w:type="pct"/>
            <w:tcBorders>
              <w:top w:val="single" w:sz="8" w:space="0" w:color="auto"/>
              <w:left w:val="single" w:sz="18" w:space="0" w:color="auto"/>
            </w:tcBorders>
          </w:tcPr>
          <w:p w:rsidR="001D5B14" w:rsidRPr="00DC302A" w:rsidRDefault="001D5B14" w:rsidP="000A35E6">
            <w:pPr>
              <w:rPr>
                <w:rFonts w:cstheme="minorHAnsi"/>
                <w:sz w:val="18"/>
                <w:szCs w:val="18"/>
              </w:rPr>
            </w:pPr>
          </w:p>
        </w:tc>
        <w:tc>
          <w:tcPr>
            <w:tcW w:w="240" w:type="pct"/>
            <w:tcBorders>
              <w:top w:val="single" w:sz="8" w:space="0" w:color="auto"/>
              <w:right w:val="single" w:sz="18" w:space="0" w:color="auto"/>
            </w:tcBorders>
          </w:tcPr>
          <w:p w:rsidR="001D5B14" w:rsidRPr="00DC302A" w:rsidRDefault="001D5B14" w:rsidP="000A35E6">
            <w:pPr>
              <w:rPr>
                <w:rFonts w:cstheme="minorHAnsi"/>
                <w:sz w:val="18"/>
                <w:szCs w:val="18"/>
              </w:rPr>
            </w:pPr>
          </w:p>
        </w:tc>
      </w:tr>
      <w:tr w:rsidR="001D5B14" w:rsidRPr="00DC302A" w:rsidTr="001D5B14">
        <w:trPr>
          <w:trHeight w:val="485"/>
        </w:trPr>
        <w:tc>
          <w:tcPr>
            <w:tcW w:w="285" w:type="pct"/>
            <w:tcBorders>
              <w:left w:val="single" w:sz="18" w:space="0" w:color="auto"/>
            </w:tcBorders>
          </w:tcPr>
          <w:p w:rsidR="001D5B14" w:rsidRPr="00833118" w:rsidRDefault="001D5B14" w:rsidP="000A35E6">
            <w:pPr>
              <w:rPr>
                <w:rFonts w:cstheme="minorHAnsi"/>
                <w:sz w:val="20"/>
                <w:szCs w:val="18"/>
              </w:rPr>
            </w:pPr>
            <w:r w:rsidRPr="00833118">
              <w:rPr>
                <w:rFonts w:cstheme="minorHAnsi"/>
                <w:sz w:val="20"/>
                <w:szCs w:val="18"/>
              </w:rPr>
              <w:sym w:font="Symbol" w:char="F07F"/>
            </w:r>
            <w:r w:rsidRPr="00833118">
              <w:rPr>
                <w:rFonts w:cstheme="minorHAnsi"/>
                <w:sz w:val="20"/>
                <w:szCs w:val="18"/>
              </w:rPr>
              <w:t xml:space="preserve"> Y  </w:t>
            </w:r>
            <w:r w:rsidRPr="00833118">
              <w:rPr>
                <w:rFonts w:cstheme="minorHAnsi"/>
                <w:sz w:val="20"/>
                <w:szCs w:val="18"/>
              </w:rPr>
              <w:sym w:font="Symbol" w:char="F07F"/>
            </w:r>
            <w:r w:rsidRPr="00833118">
              <w:rPr>
                <w:rFonts w:cstheme="minorHAnsi"/>
                <w:sz w:val="20"/>
                <w:szCs w:val="18"/>
              </w:rPr>
              <w:t xml:space="preserve"> N</w:t>
            </w:r>
          </w:p>
        </w:tc>
        <w:tc>
          <w:tcPr>
            <w:tcW w:w="913" w:type="pct"/>
            <w:tcBorders>
              <w:right w:val="single" w:sz="18" w:space="0" w:color="auto"/>
            </w:tcBorders>
          </w:tcPr>
          <w:p w:rsidR="001D5B14" w:rsidRPr="00DC302A" w:rsidRDefault="001D5B14" w:rsidP="000A35E6">
            <w:pPr>
              <w:rPr>
                <w:rFonts w:cstheme="minorHAnsi"/>
                <w:sz w:val="18"/>
                <w:szCs w:val="18"/>
              </w:rPr>
            </w:pPr>
            <w:r w:rsidRPr="00DC302A">
              <w:rPr>
                <w:rFonts w:cstheme="minorHAnsi"/>
                <w:sz w:val="18"/>
                <w:szCs w:val="18"/>
              </w:rPr>
              <w:t xml:space="preserve">COLON/RECTAL CANCER </w:t>
            </w:r>
          </w:p>
        </w:tc>
        <w:tc>
          <w:tcPr>
            <w:tcW w:w="281" w:type="pct"/>
            <w:tcBorders>
              <w:right w:val="single" w:sz="18" w:space="0" w:color="auto"/>
            </w:tcBorders>
          </w:tcPr>
          <w:p w:rsidR="001D5B14" w:rsidRPr="00DC302A" w:rsidRDefault="001D5B14" w:rsidP="000A35E6">
            <w:pPr>
              <w:rPr>
                <w:rFonts w:cstheme="minorHAnsi"/>
                <w:sz w:val="18"/>
                <w:szCs w:val="18"/>
              </w:rPr>
            </w:pPr>
          </w:p>
        </w:tc>
        <w:tc>
          <w:tcPr>
            <w:tcW w:w="1308" w:type="pct"/>
            <w:tcBorders>
              <w:left w:val="single" w:sz="18" w:space="0" w:color="auto"/>
            </w:tcBorders>
          </w:tcPr>
          <w:p w:rsidR="001D5B14" w:rsidRPr="00DC302A" w:rsidRDefault="001D5B14" w:rsidP="000A35E6">
            <w:pPr>
              <w:rPr>
                <w:rFonts w:cstheme="minorHAnsi"/>
                <w:sz w:val="18"/>
                <w:szCs w:val="18"/>
              </w:rPr>
            </w:pPr>
          </w:p>
        </w:tc>
        <w:tc>
          <w:tcPr>
            <w:tcW w:w="245" w:type="pct"/>
            <w:tcBorders>
              <w:right w:val="single" w:sz="18" w:space="0" w:color="auto"/>
            </w:tcBorders>
          </w:tcPr>
          <w:p w:rsidR="001D5B14" w:rsidRPr="00DC302A" w:rsidRDefault="001D5B14" w:rsidP="000A35E6">
            <w:pPr>
              <w:rPr>
                <w:rFonts w:cstheme="minorHAnsi"/>
                <w:sz w:val="18"/>
                <w:szCs w:val="18"/>
              </w:rPr>
            </w:pPr>
          </w:p>
        </w:tc>
        <w:tc>
          <w:tcPr>
            <w:tcW w:w="776" w:type="pct"/>
            <w:tcBorders>
              <w:left w:val="single" w:sz="18" w:space="0" w:color="auto"/>
            </w:tcBorders>
          </w:tcPr>
          <w:p w:rsidR="001D5B14" w:rsidRPr="00DC302A" w:rsidRDefault="001D5B14" w:rsidP="000A35E6">
            <w:pPr>
              <w:rPr>
                <w:rFonts w:cstheme="minorHAnsi"/>
                <w:sz w:val="18"/>
                <w:szCs w:val="18"/>
              </w:rPr>
            </w:pPr>
          </w:p>
        </w:tc>
        <w:tc>
          <w:tcPr>
            <w:tcW w:w="245" w:type="pct"/>
            <w:tcBorders>
              <w:right w:val="single" w:sz="18" w:space="0" w:color="auto"/>
            </w:tcBorders>
          </w:tcPr>
          <w:p w:rsidR="001D5B14" w:rsidRPr="00DC302A" w:rsidRDefault="001D5B14" w:rsidP="000A35E6">
            <w:pPr>
              <w:rPr>
                <w:rFonts w:cstheme="minorHAnsi"/>
                <w:sz w:val="18"/>
                <w:szCs w:val="18"/>
              </w:rPr>
            </w:pPr>
          </w:p>
        </w:tc>
        <w:tc>
          <w:tcPr>
            <w:tcW w:w="708" w:type="pct"/>
            <w:tcBorders>
              <w:left w:val="single" w:sz="18" w:space="0" w:color="auto"/>
            </w:tcBorders>
          </w:tcPr>
          <w:p w:rsidR="001D5B14" w:rsidRPr="00DC302A" w:rsidRDefault="001D5B14" w:rsidP="000A35E6">
            <w:pPr>
              <w:rPr>
                <w:rFonts w:cstheme="minorHAnsi"/>
                <w:sz w:val="18"/>
                <w:szCs w:val="18"/>
              </w:rPr>
            </w:pPr>
          </w:p>
        </w:tc>
        <w:tc>
          <w:tcPr>
            <w:tcW w:w="240" w:type="pct"/>
            <w:tcBorders>
              <w:right w:val="single" w:sz="18" w:space="0" w:color="auto"/>
            </w:tcBorders>
          </w:tcPr>
          <w:p w:rsidR="001D5B14" w:rsidRPr="00DC302A" w:rsidRDefault="001D5B14" w:rsidP="000A35E6">
            <w:pPr>
              <w:rPr>
                <w:rFonts w:cstheme="minorHAnsi"/>
                <w:sz w:val="18"/>
                <w:szCs w:val="18"/>
              </w:rPr>
            </w:pPr>
          </w:p>
        </w:tc>
      </w:tr>
      <w:tr w:rsidR="001D5B14" w:rsidRPr="00DC302A" w:rsidTr="001D5B14">
        <w:trPr>
          <w:trHeight w:val="431"/>
        </w:trPr>
        <w:tc>
          <w:tcPr>
            <w:tcW w:w="285" w:type="pct"/>
            <w:tcBorders>
              <w:left w:val="single" w:sz="18" w:space="0" w:color="auto"/>
              <w:bottom w:val="single" w:sz="8" w:space="0" w:color="auto"/>
            </w:tcBorders>
          </w:tcPr>
          <w:p w:rsidR="001D5B14" w:rsidRPr="00833118" w:rsidRDefault="001D5B14" w:rsidP="000A35E6">
            <w:pPr>
              <w:rPr>
                <w:rFonts w:cstheme="minorHAnsi"/>
                <w:sz w:val="20"/>
                <w:szCs w:val="18"/>
              </w:rPr>
            </w:pPr>
            <w:r w:rsidRPr="00833118">
              <w:rPr>
                <w:rFonts w:cstheme="minorHAnsi"/>
                <w:sz w:val="20"/>
                <w:szCs w:val="18"/>
              </w:rPr>
              <w:sym w:font="Symbol" w:char="F07F"/>
            </w:r>
            <w:r w:rsidRPr="00833118">
              <w:rPr>
                <w:rFonts w:cstheme="minorHAnsi"/>
                <w:sz w:val="20"/>
                <w:szCs w:val="18"/>
              </w:rPr>
              <w:t xml:space="preserve"> Y  </w:t>
            </w:r>
            <w:r w:rsidRPr="00833118">
              <w:rPr>
                <w:rFonts w:cstheme="minorHAnsi"/>
                <w:sz w:val="20"/>
                <w:szCs w:val="18"/>
              </w:rPr>
              <w:sym w:font="Symbol" w:char="F07F"/>
            </w:r>
            <w:r w:rsidRPr="00833118">
              <w:rPr>
                <w:rFonts w:cstheme="minorHAnsi"/>
                <w:sz w:val="20"/>
                <w:szCs w:val="18"/>
              </w:rPr>
              <w:t xml:space="preserve"> N</w:t>
            </w:r>
          </w:p>
        </w:tc>
        <w:tc>
          <w:tcPr>
            <w:tcW w:w="913" w:type="pct"/>
            <w:tcBorders>
              <w:bottom w:val="single" w:sz="8" w:space="0" w:color="auto"/>
              <w:right w:val="single" w:sz="18" w:space="0" w:color="auto"/>
            </w:tcBorders>
          </w:tcPr>
          <w:p w:rsidR="001D5B14" w:rsidRPr="00DC302A" w:rsidRDefault="001D5B14" w:rsidP="00D24258">
            <w:pPr>
              <w:rPr>
                <w:rFonts w:cstheme="minorHAnsi"/>
                <w:sz w:val="18"/>
                <w:szCs w:val="18"/>
              </w:rPr>
            </w:pPr>
            <w:r w:rsidRPr="00B93319">
              <w:rPr>
                <w:rFonts w:cstheme="minorHAnsi"/>
                <w:sz w:val="18"/>
                <w:szCs w:val="18"/>
              </w:rPr>
              <w:t>OTHER CANCER</w:t>
            </w:r>
            <w:r>
              <w:rPr>
                <w:rFonts w:cstheme="minorHAnsi"/>
                <w:sz w:val="18"/>
                <w:szCs w:val="18"/>
              </w:rPr>
              <w:t>(S)</w:t>
            </w:r>
            <w:r w:rsidRPr="00B93319">
              <w:rPr>
                <w:rFonts w:cstheme="minorHAnsi"/>
                <w:sz w:val="18"/>
                <w:szCs w:val="18"/>
              </w:rPr>
              <w:t xml:space="preserve"> (SPECIFY):</w:t>
            </w:r>
          </w:p>
        </w:tc>
        <w:tc>
          <w:tcPr>
            <w:tcW w:w="281" w:type="pct"/>
            <w:tcBorders>
              <w:bottom w:val="single" w:sz="8" w:space="0" w:color="auto"/>
              <w:right w:val="single" w:sz="18" w:space="0" w:color="auto"/>
            </w:tcBorders>
          </w:tcPr>
          <w:p w:rsidR="001D5B14" w:rsidRPr="00DC302A" w:rsidRDefault="001D5B14" w:rsidP="000A35E6">
            <w:pPr>
              <w:rPr>
                <w:rFonts w:cstheme="minorHAnsi"/>
                <w:sz w:val="18"/>
                <w:szCs w:val="18"/>
              </w:rPr>
            </w:pPr>
          </w:p>
        </w:tc>
        <w:tc>
          <w:tcPr>
            <w:tcW w:w="1308" w:type="pct"/>
            <w:tcBorders>
              <w:left w:val="single" w:sz="18" w:space="0" w:color="auto"/>
              <w:bottom w:val="single" w:sz="8" w:space="0" w:color="auto"/>
            </w:tcBorders>
          </w:tcPr>
          <w:p w:rsidR="001D5B14" w:rsidRPr="00DC302A" w:rsidRDefault="001D5B14" w:rsidP="000A35E6">
            <w:pPr>
              <w:rPr>
                <w:rFonts w:cstheme="minorHAnsi"/>
                <w:sz w:val="18"/>
                <w:szCs w:val="18"/>
              </w:rPr>
            </w:pPr>
          </w:p>
        </w:tc>
        <w:tc>
          <w:tcPr>
            <w:tcW w:w="245" w:type="pct"/>
            <w:tcBorders>
              <w:bottom w:val="single" w:sz="8" w:space="0" w:color="auto"/>
              <w:right w:val="single" w:sz="18" w:space="0" w:color="auto"/>
            </w:tcBorders>
          </w:tcPr>
          <w:p w:rsidR="001D5B14" w:rsidRPr="00DC302A" w:rsidRDefault="001D5B14" w:rsidP="000A35E6">
            <w:pPr>
              <w:rPr>
                <w:rFonts w:cstheme="minorHAnsi"/>
                <w:sz w:val="18"/>
                <w:szCs w:val="18"/>
              </w:rPr>
            </w:pPr>
          </w:p>
        </w:tc>
        <w:tc>
          <w:tcPr>
            <w:tcW w:w="776" w:type="pct"/>
            <w:tcBorders>
              <w:left w:val="single" w:sz="18" w:space="0" w:color="auto"/>
              <w:bottom w:val="single" w:sz="8" w:space="0" w:color="auto"/>
            </w:tcBorders>
          </w:tcPr>
          <w:p w:rsidR="001D5B14" w:rsidRPr="00DC302A" w:rsidRDefault="001D5B14" w:rsidP="000A35E6">
            <w:pPr>
              <w:rPr>
                <w:rFonts w:cstheme="minorHAnsi"/>
                <w:sz w:val="18"/>
                <w:szCs w:val="18"/>
              </w:rPr>
            </w:pPr>
          </w:p>
        </w:tc>
        <w:tc>
          <w:tcPr>
            <w:tcW w:w="245" w:type="pct"/>
            <w:tcBorders>
              <w:bottom w:val="single" w:sz="8" w:space="0" w:color="auto"/>
              <w:right w:val="single" w:sz="18" w:space="0" w:color="auto"/>
            </w:tcBorders>
          </w:tcPr>
          <w:p w:rsidR="001D5B14" w:rsidRPr="00DC302A" w:rsidRDefault="001D5B14" w:rsidP="000A35E6">
            <w:pPr>
              <w:rPr>
                <w:rFonts w:cstheme="minorHAnsi"/>
                <w:sz w:val="18"/>
                <w:szCs w:val="18"/>
              </w:rPr>
            </w:pPr>
          </w:p>
        </w:tc>
        <w:tc>
          <w:tcPr>
            <w:tcW w:w="708" w:type="pct"/>
            <w:tcBorders>
              <w:left w:val="single" w:sz="18" w:space="0" w:color="auto"/>
              <w:bottom w:val="single" w:sz="8" w:space="0" w:color="auto"/>
            </w:tcBorders>
          </w:tcPr>
          <w:p w:rsidR="001D5B14" w:rsidRPr="00DC302A" w:rsidRDefault="001D5B14" w:rsidP="000A35E6">
            <w:pPr>
              <w:rPr>
                <w:rFonts w:cstheme="minorHAnsi"/>
                <w:sz w:val="18"/>
                <w:szCs w:val="18"/>
              </w:rPr>
            </w:pPr>
          </w:p>
        </w:tc>
        <w:tc>
          <w:tcPr>
            <w:tcW w:w="240" w:type="pct"/>
            <w:tcBorders>
              <w:bottom w:val="single" w:sz="8" w:space="0" w:color="auto"/>
              <w:right w:val="single" w:sz="18" w:space="0" w:color="auto"/>
            </w:tcBorders>
          </w:tcPr>
          <w:p w:rsidR="001D5B14" w:rsidRPr="00DC302A" w:rsidRDefault="001D5B14" w:rsidP="000A35E6">
            <w:pPr>
              <w:rPr>
                <w:rFonts w:cstheme="minorHAnsi"/>
                <w:sz w:val="18"/>
                <w:szCs w:val="18"/>
              </w:rPr>
            </w:pPr>
          </w:p>
        </w:tc>
      </w:tr>
      <w:tr w:rsidR="001D5B14" w:rsidRPr="00DC302A" w:rsidTr="001A4A2E">
        <w:trPr>
          <w:trHeight w:val="431"/>
        </w:trPr>
        <w:tc>
          <w:tcPr>
            <w:tcW w:w="5000" w:type="pct"/>
            <w:gridSpan w:val="9"/>
            <w:tcBorders>
              <w:left w:val="single" w:sz="18" w:space="0" w:color="auto"/>
              <w:bottom w:val="single" w:sz="8" w:space="0" w:color="auto"/>
              <w:right w:val="single" w:sz="18" w:space="0" w:color="auto"/>
            </w:tcBorders>
            <w:vAlign w:val="center"/>
          </w:tcPr>
          <w:p w:rsidR="001D5B14" w:rsidRPr="00DC302A" w:rsidRDefault="001D5B14" w:rsidP="001A4A2E">
            <w:pPr>
              <w:rPr>
                <w:rFonts w:cstheme="minorHAnsi"/>
                <w:sz w:val="18"/>
                <w:szCs w:val="18"/>
              </w:rPr>
            </w:pPr>
            <w:r w:rsidRPr="00833118">
              <w:rPr>
                <w:rFonts w:cstheme="minorHAnsi"/>
                <w:sz w:val="20"/>
                <w:szCs w:val="18"/>
              </w:rPr>
              <w:sym w:font="Symbol" w:char="F07F"/>
            </w:r>
            <w:r w:rsidRPr="00833118">
              <w:rPr>
                <w:rFonts w:cstheme="minorHAnsi"/>
                <w:sz w:val="20"/>
                <w:szCs w:val="18"/>
              </w:rPr>
              <w:t xml:space="preserve"> Y  </w:t>
            </w:r>
            <w:r w:rsidRPr="00833118">
              <w:rPr>
                <w:rFonts w:cstheme="minorHAnsi"/>
                <w:sz w:val="20"/>
                <w:szCs w:val="18"/>
              </w:rPr>
              <w:sym w:font="Symbol" w:char="F07F"/>
            </w:r>
            <w:r w:rsidRPr="00833118">
              <w:rPr>
                <w:rFonts w:cstheme="minorHAnsi"/>
                <w:sz w:val="20"/>
                <w:szCs w:val="18"/>
              </w:rPr>
              <w:t xml:space="preserve"> N</w:t>
            </w:r>
            <w:r>
              <w:rPr>
                <w:rFonts w:cstheme="minorHAnsi"/>
                <w:sz w:val="18"/>
                <w:szCs w:val="18"/>
              </w:rPr>
              <w:t xml:space="preserve">     Are you of Jewish descent?   </w:t>
            </w:r>
          </w:p>
        </w:tc>
      </w:tr>
      <w:tr w:rsidR="001D5B14" w:rsidRPr="00DC302A" w:rsidTr="00C6154F">
        <w:trPr>
          <w:trHeight w:val="431"/>
        </w:trPr>
        <w:tc>
          <w:tcPr>
            <w:tcW w:w="5000" w:type="pct"/>
            <w:gridSpan w:val="9"/>
            <w:tcBorders>
              <w:left w:val="single" w:sz="18" w:space="0" w:color="auto"/>
              <w:bottom w:val="single" w:sz="8" w:space="0" w:color="auto"/>
              <w:right w:val="single" w:sz="18" w:space="0" w:color="auto"/>
            </w:tcBorders>
          </w:tcPr>
          <w:p w:rsidR="001D5B14" w:rsidRDefault="001D5B14" w:rsidP="000A35E6">
            <w:pPr>
              <w:rPr>
                <w:rFonts w:cstheme="minorHAnsi"/>
                <w:sz w:val="18"/>
                <w:szCs w:val="18"/>
              </w:rPr>
            </w:pPr>
            <w:r w:rsidRPr="00833118">
              <w:rPr>
                <w:rFonts w:cstheme="minorHAnsi"/>
                <w:sz w:val="20"/>
                <w:szCs w:val="18"/>
              </w:rPr>
              <w:sym w:font="Symbol" w:char="F07F"/>
            </w:r>
            <w:r w:rsidRPr="00833118">
              <w:rPr>
                <w:rFonts w:cstheme="minorHAnsi"/>
                <w:sz w:val="20"/>
                <w:szCs w:val="18"/>
              </w:rPr>
              <w:t xml:space="preserve"> Y  </w:t>
            </w:r>
            <w:r w:rsidRPr="00833118">
              <w:rPr>
                <w:rFonts w:cstheme="minorHAnsi"/>
                <w:sz w:val="20"/>
                <w:szCs w:val="18"/>
              </w:rPr>
              <w:sym w:font="Symbol" w:char="F07F"/>
            </w:r>
            <w:r w:rsidRPr="00833118">
              <w:rPr>
                <w:rFonts w:cstheme="minorHAnsi"/>
                <w:sz w:val="20"/>
                <w:szCs w:val="18"/>
              </w:rPr>
              <w:t xml:space="preserve"> N</w:t>
            </w:r>
            <w:r>
              <w:rPr>
                <w:rFonts w:cstheme="minorHAnsi"/>
                <w:sz w:val="18"/>
                <w:szCs w:val="18"/>
              </w:rPr>
              <w:t xml:space="preserve">     Have you or anyone in your family had genetic testing for a hereditary cancer syndrome?  </w:t>
            </w:r>
          </w:p>
          <w:p w:rsidR="001D5B14" w:rsidRPr="00DC302A" w:rsidRDefault="001D5B14" w:rsidP="000A35E6">
            <w:pPr>
              <w:rPr>
                <w:rFonts w:cstheme="minorHAnsi"/>
                <w:sz w:val="18"/>
                <w:szCs w:val="18"/>
              </w:rPr>
            </w:pPr>
            <w:r>
              <w:rPr>
                <w:rFonts w:cstheme="minorHAnsi"/>
                <w:sz w:val="18"/>
                <w:szCs w:val="18"/>
              </w:rPr>
              <w:t>If yes, please explain and include a copy of the result:</w:t>
            </w:r>
          </w:p>
        </w:tc>
      </w:tr>
    </w:tbl>
    <w:tbl>
      <w:tblPr>
        <w:tblStyle w:val="TableGrid"/>
        <w:tblW w:w="5000" w:type="pct"/>
        <w:tblLook w:val="04A0" w:firstRow="1" w:lastRow="0" w:firstColumn="1" w:lastColumn="0" w:noHBand="0" w:noVBand="1"/>
      </w:tblPr>
      <w:tblGrid>
        <w:gridCol w:w="5377"/>
        <w:gridCol w:w="5377"/>
      </w:tblGrid>
      <w:tr w:rsidR="00C00FB0" w:rsidRPr="006E5644" w:rsidTr="002D60F2">
        <w:trPr>
          <w:trHeight w:val="341"/>
        </w:trPr>
        <w:tc>
          <w:tcPr>
            <w:tcW w:w="5000" w:type="pct"/>
            <w:gridSpan w:val="2"/>
            <w:tcBorders>
              <w:left w:val="single" w:sz="18" w:space="0" w:color="auto"/>
              <w:bottom w:val="single" w:sz="8" w:space="0" w:color="auto"/>
              <w:right w:val="single" w:sz="18" w:space="0" w:color="auto"/>
            </w:tcBorders>
            <w:shd w:val="clear" w:color="auto" w:fill="000000" w:themeFill="text1"/>
          </w:tcPr>
          <w:p w:rsidR="00C00FB0" w:rsidRPr="002D60F2" w:rsidRDefault="001A4A2E" w:rsidP="001A4A2E">
            <w:pPr>
              <w:pStyle w:val="NoSpacing"/>
              <w:rPr>
                <w:b/>
                <w:sz w:val="20"/>
                <w:szCs w:val="20"/>
                <w:u w:val="single"/>
              </w:rPr>
            </w:pPr>
            <w:r w:rsidRPr="002D60F2">
              <w:rPr>
                <w:b/>
                <w:color w:val="FFFFFF" w:themeColor="background1"/>
                <w:sz w:val="28"/>
              </w:rPr>
              <w:t xml:space="preserve">Testing Criteria </w:t>
            </w:r>
            <w:r w:rsidR="00107C98">
              <w:rPr>
                <w:b/>
                <w:color w:val="FFFFFF" w:themeColor="background1"/>
              </w:rPr>
              <w:t>(FOR OFFICE USE ONLY….DO NOT FILL OUT)</w:t>
            </w:r>
          </w:p>
        </w:tc>
      </w:tr>
      <w:tr w:rsidR="001D5B14" w:rsidTr="001D5B14">
        <w:trPr>
          <w:trHeight w:val="1358"/>
        </w:trPr>
        <w:tc>
          <w:tcPr>
            <w:tcW w:w="2500" w:type="pct"/>
            <w:vMerge w:val="restart"/>
            <w:tcBorders>
              <w:left w:val="single" w:sz="18" w:space="0" w:color="auto"/>
              <w:right w:val="single" w:sz="18" w:space="0" w:color="auto"/>
            </w:tcBorders>
          </w:tcPr>
          <w:p w:rsidR="001D5B14" w:rsidRPr="001C22DF" w:rsidRDefault="001D5B14" w:rsidP="009C1DC4">
            <w:pPr>
              <w:rPr>
                <w:b/>
                <w:i/>
                <w:sz w:val="20"/>
              </w:rPr>
            </w:pPr>
            <w:r w:rsidRPr="001C22DF">
              <w:rPr>
                <w:b/>
                <w:i/>
                <w:sz w:val="20"/>
              </w:rPr>
              <w:t>Hereditary Breast and Ovarian Cancer Syndrome</w:t>
            </w:r>
          </w:p>
          <w:p w:rsidR="001D5B14" w:rsidRDefault="001D5B14" w:rsidP="009C1DC4">
            <w:pPr>
              <w:pStyle w:val="ListParagraph"/>
              <w:numPr>
                <w:ilvl w:val="0"/>
                <w:numId w:val="1"/>
              </w:numPr>
              <w:ind w:left="360"/>
              <w:rPr>
                <w:sz w:val="18"/>
              </w:rPr>
            </w:pPr>
            <w:r w:rsidRPr="00801E10">
              <w:rPr>
                <w:sz w:val="18"/>
              </w:rPr>
              <w:t>B</w:t>
            </w:r>
            <w:r w:rsidR="00F3566B">
              <w:rPr>
                <w:sz w:val="18"/>
              </w:rPr>
              <w:t xml:space="preserve">reast cancer diagnosed </w:t>
            </w:r>
            <w:r w:rsidR="00D20D88" w:rsidRPr="00D20D88">
              <w:rPr>
                <w:b/>
                <w:i/>
                <w:sz w:val="18"/>
              </w:rPr>
              <w:t>UNDER</w:t>
            </w:r>
            <w:r w:rsidR="00F3566B">
              <w:rPr>
                <w:sz w:val="18"/>
              </w:rPr>
              <w:t xml:space="preserve"> age 50</w:t>
            </w:r>
            <w:r>
              <w:rPr>
                <w:sz w:val="18"/>
              </w:rPr>
              <w:t>*</w:t>
            </w:r>
          </w:p>
          <w:p w:rsidR="001D5B14" w:rsidRDefault="00F3566B" w:rsidP="009C1DC4">
            <w:pPr>
              <w:pStyle w:val="ListParagraph"/>
              <w:numPr>
                <w:ilvl w:val="0"/>
                <w:numId w:val="1"/>
              </w:numPr>
              <w:ind w:left="360"/>
              <w:rPr>
                <w:sz w:val="18"/>
              </w:rPr>
            </w:pPr>
            <w:r>
              <w:rPr>
                <w:sz w:val="18"/>
              </w:rPr>
              <w:t>Ovarian cancer at ANY</w:t>
            </w:r>
            <w:r w:rsidR="001D5B14" w:rsidRPr="00801E10">
              <w:rPr>
                <w:sz w:val="18"/>
              </w:rPr>
              <w:t xml:space="preserve"> age</w:t>
            </w:r>
            <w:r w:rsidR="001D5B14">
              <w:rPr>
                <w:sz w:val="18"/>
              </w:rPr>
              <w:t>*</w:t>
            </w:r>
          </w:p>
          <w:p w:rsidR="001D5B14" w:rsidRDefault="001D5B14" w:rsidP="009C1DC4">
            <w:pPr>
              <w:pStyle w:val="ListParagraph"/>
              <w:numPr>
                <w:ilvl w:val="0"/>
                <w:numId w:val="1"/>
              </w:numPr>
              <w:ind w:left="360"/>
              <w:rPr>
                <w:sz w:val="18"/>
              </w:rPr>
            </w:pPr>
            <w:r>
              <w:rPr>
                <w:sz w:val="18"/>
              </w:rPr>
              <w:t>Two primary breast cancers in the</w:t>
            </w:r>
            <w:r w:rsidR="00F3566B">
              <w:rPr>
                <w:sz w:val="18"/>
              </w:rPr>
              <w:t xml:space="preserve"> same person at ANY age</w:t>
            </w:r>
            <w:r w:rsidR="005C4218">
              <w:rPr>
                <w:sz w:val="18"/>
              </w:rPr>
              <w:t xml:space="preserve">* </w:t>
            </w:r>
            <w:r>
              <w:rPr>
                <w:sz w:val="18"/>
              </w:rPr>
              <w:t xml:space="preserve"> </w:t>
            </w:r>
          </w:p>
          <w:p w:rsidR="001D5B14" w:rsidRPr="00801E10" w:rsidRDefault="001D5B14" w:rsidP="009C1DC4">
            <w:pPr>
              <w:pStyle w:val="ListParagraph"/>
              <w:numPr>
                <w:ilvl w:val="0"/>
                <w:numId w:val="1"/>
              </w:numPr>
              <w:ind w:left="360"/>
              <w:rPr>
                <w:sz w:val="18"/>
              </w:rPr>
            </w:pPr>
            <w:r>
              <w:rPr>
                <w:sz w:val="18"/>
              </w:rPr>
              <w:t>Two relatives on the same side of the family with breast cancer</w:t>
            </w:r>
            <w:r w:rsidR="002F4B5E">
              <w:rPr>
                <w:sz w:val="18"/>
              </w:rPr>
              <w:t>, one diagnosed at or</w:t>
            </w:r>
            <w:r>
              <w:rPr>
                <w:sz w:val="18"/>
              </w:rPr>
              <w:t xml:space="preserve"> under </w:t>
            </w:r>
            <w:r w:rsidR="002F4B5E">
              <w:rPr>
                <w:sz w:val="18"/>
              </w:rPr>
              <w:t xml:space="preserve">age </w:t>
            </w:r>
            <w:r>
              <w:rPr>
                <w:sz w:val="18"/>
              </w:rPr>
              <w:t>50</w:t>
            </w:r>
            <w:r w:rsidR="00D20D88">
              <w:rPr>
                <w:sz w:val="18"/>
              </w:rPr>
              <w:t>**</w:t>
            </w:r>
          </w:p>
          <w:p w:rsidR="00D20D88" w:rsidRPr="002F4B5E" w:rsidRDefault="00D20D88" w:rsidP="00D20D88">
            <w:pPr>
              <w:pStyle w:val="ListParagraph"/>
              <w:numPr>
                <w:ilvl w:val="0"/>
                <w:numId w:val="1"/>
              </w:numPr>
              <w:ind w:left="360"/>
              <w:rPr>
                <w:sz w:val="18"/>
                <w:szCs w:val="18"/>
              </w:rPr>
            </w:pPr>
            <w:r w:rsidRPr="002F4B5E">
              <w:rPr>
                <w:sz w:val="18"/>
                <w:szCs w:val="18"/>
              </w:rPr>
              <w:t>Three or more relatives on the same side of the family with</w:t>
            </w:r>
            <w:r>
              <w:rPr>
                <w:sz w:val="18"/>
                <w:szCs w:val="18"/>
              </w:rPr>
              <w:t xml:space="preserve"> any of</w:t>
            </w:r>
            <w:r w:rsidRPr="002F4B5E">
              <w:rPr>
                <w:sz w:val="18"/>
                <w:szCs w:val="18"/>
              </w:rPr>
              <w:t xml:space="preserve"> the following cancers: breast, ovarian, pancreatic, prostate</w:t>
            </w:r>
            <w:r>
              <w:rPr>
                <w:sz w:val="18"/>
                <w:szCs w:val="18"/>
              </w:rPr>
              <w:t>**</w:t>
            </w:r>
          </w:p>
          <w:p w:rsidR="001D5B14" w:rsidRDefault="001D5B14" w:rsidP="009C1DC4">
            <w:pPr>
              <w:pStyle w:val="ListParagraph"/>
              <w:numPr>
                <w:ilvl w:val="0"/>
                <w:numId w:val="1"/>
              </w:numPr>
              <w:ind w:left="360"/>
              <w:rPr>
                <w:sz w:val="18"/>
              </w:rPr>
            </w:pPr>
            <w:r>
              <w:rPr>
                <w:sz w:val="18"/>
              </w:rPr>
              <w:t>Triple negative breast cancer</w:t>
            </w:r>
            <w:r w:rsidR="002F4B5E">
              <w:rPr>
                <w:sz w:val="18"/>
              </w:rPr>
              <w:t xml:space="preserve"> at or</w:t>
            </w:r>
            <w:r>
              <w:rPr>
                <w:sz w:val="18"/>
              </w:rPr>
              <w:t xml:space="preserve"> under the age of 60 (receptor status negative for ER, PR and HER2)</w:t>
            </w:r>
            <w:r w:rsidR="00D20D88">
              <w:rPr>
                <w:sz w:val="18"/>
              </w:rPr>
              <w:t>*</w:t>
            </w:r>
          </w:p>
          <w:p w:rsidR="001D5B14" w:rsidRPr="00801E10" w:rsidRDefault="001D5B14" w:rsidP="009C1DC4">
            <w:pPr>
              <w:pStyle w:val="ListParagraph"/>
              <w:numPr>
                <w:ilvl w:val="0"/>
                <w:numId w:val="1"/>
              </w:numPr>
              <w:ind w:left="360"/>
              <w:rPr>
                <w:sz w:val="18"/>
              </w:rPr>
            </w:pPr>
            <w:r w:rsidRPr="00801E10">
              <w:rPr>
                <w:sz w:val="18"/>
              </w:rPr>
              <w:t>Male breast cancer</w:t>
            </w:r>
            <w:r w:rsidR="00F3566B">
              <w:rPr>
                <w:sz w:val="18"/>
              </w:rPr>
              <w:t xml:space="preserve"> at ANY age</w:t>
            </w:r>
            <w:r w:rsidR="00D20D88">
              <w:rPr>
                <w:sz w:val="18"/>
              </w:rPr>
              <w:t>*</w:t>
            </w:r>
          </w:p>
          <w:p w:rsidR="001D5B14" w:rsidRDefault="001D5B14" w:rsidP="002D60F2">
            <w:pPr>
              <w:pStyle w:val="ListParagraph"/>
              <w:numPr>
                <w:ilvl w:val="0"/>
                <w:numId w:val="1"/>
              </w:numPr>
              <w:ind w:left="360"/>
              <w:rPr>
                <w:sz w:val="18"/>
              </w:rPr>
            </w:pPr>
            <w:r w:rsidRPr="00801E10">
              <w:rPr>
                <w:sz w:val="18"/>
              </w:rPr>
              <w:t>Ashkenazi Jewish ancestry with an HBOC-associated cancer</w:t>
            </w:r>
            <w:r>
              <w:rPr>
                <w:sz w:val="18"/>
              </w:rPr>
              <w:t>**</w:t>
            </w:r>
            <w:r w:rsidR="00D20D88">
              <w:rPr>
                <w:sz w:val="18"/>
              </w:rPr>
              <w:t>*</w:t>
            </w:r>
          </w:p>
          <w:p w:rsidR="007129AB" w:rsidRDefault="007129AB" w:rsidP="002D60F2">
            <w:pPr>
              <w:pStyle w:val="ListParagraph"/>
              <w:numPr>
                <w:ilvl w:val="0"/>
                <w:numId w:val="1"/>
              </w:numPr>
              <w:ind w:left="360"/>
              <w:rPr>
                <w:sz w:val="18"/>
              </w:rPr>
            </w:pPr>
            <w:r>
              <w:rPr>
                <w:sz w:val="18"/>
              </w:rPr>
              <w:t>Metastatic prostate cancer*</w:t>
            </w:r>
          </w:p>
          <w:p w:rsidR="00BE4589" w:rsidRDefault="00BE4589" w:rsidP="002D60F2">
            <w:pPr>
              <w:pStyle w:val="ListParagraph"/>
              <w:numPr>
                <w:ilvl w:val="0"/>
                <w:numId w:val="1"/>
              </w:numPr>
              <w:ind w:left="360"/>
              <w:rPr>
                <w:sz w:val="18"/>
              </w:rPr>
            </w:pPr>
            <w:r>
              <w:rPr>
                <w:sz w:val="18"/>
              </w:rPr>
              <w:t>Pancreatic Cancer*</w:t>
            </w:r>
          </w:p>
          <w:p w:rsidR="007129AB" w:rsidRPr="00801E10" w:rsidRDefault="007129AB" w:rsidP="00ED3DD6">
            <w:pPr>
              <w:pStyle w:val="ListParagraph"/>
              <w:numPr>
                <w:ilvl w:val="0"/>
                <w:numId w:val="1"/>
              </w:numPr>
              <w:ind w:left="360"/>
              <w:rPr>
                <w:sz w:val="18"/>
              </w:rPr>
            </w:pPr>
            <w:r>
              <w:rPr>
                <w:sz w:val="18"/>
              </w:rPr>
              <w:t xml:space="preserve">Personal history of </w:t>
            </w:r>
            <w:bookmarkStart w:id="0" w:name="_GoBack"/>
            <w:bookmarkEnd w:id="0"/>
            <w:r>
              <w:rPr>
                <w:sz w:val="18"/>
              </w:rPr>
              <w:t>breast cancer</w:t>
            </w:r>
          </w:p>
        </w:tc>
        <w:tc>
          <w:tcPr>
            <w:tcW w:w="2500" w:type="pct"/>
            <w:tcBorders>
              <w:left w:val="single" w:sz="18" w:space="0" w:color="auto"/>
              <w:right w:val="single" w:sz="18" w:space="0" w:color="auto"/>
            </w:tcBorders>
            <w:vAlign w:val="center"/>
          </w:tcPr>
          <w:p w:rsidR="001D5B14" w:rsidRPr="001C22DF" w:rsidRDefault="001D5B14" w:rsidP="001D5B14">
            <w:pPr>
              <w:rPr>
                <w:b/>
                <w:i/>
                <w:sz w:val="20"/>
              </w:rPr>
            </w:pPr>
            <w:r w:rsidRPr="001C22DF">
              <w:rPr>
                <w:b/>
                <w:i/>
                <w:sz w:val="20"/>
              </w:rPr>
              <w:t>Lynch Syndrome</w:t>
            </w:r>
          </w:p>
          <w:p w:rsidR="001D5B14" w:rsidRDefault="00D20D88" w:rsidP="001D5B14">
            <w:pPr>
              <w:pStyle w:val="ListParagraph"/>
              <w:numPr>
                <w:ilvl w:val="0"/>
                <w:numId w:val="2"/>
              </w:numPr>
              <w:ind w:left="342"/>
              <w:rPr>
                <w:sz w:val="18"/>
              </w:rPr>
            </w:pPr>
            <w:r>
              <w:rPr>
                <w:sz w:val="18"/>
              </w:rPr>
              <w:t>Colon/rectal cancer or endometrial cancer diagnosed at or under age 50*</w:t>
            </w:r>
          </w:p>
          <w:p w:rsidR="001D5B14" w:rsidRPr="007C0491" w:rsidRDefault="00D20D88" w:rsidP="001D5B14">
            <w:pPr>
              <w:pStyle w:val="ListParagraph"/>
              <w:numPr>
                <w:ilvl w:val="0"/>
                <w:numId w:val="2"/>
              </w:numPr>
              <w:ind w:left="342"/>
              <w:rPr>
                <w:sz w:val="18"/>
              </w:rPr>
            </w:pPr>
            <w:r>
              <w:rPr>
                <w:sz w:val="18"/>
              </w:rPr>
              <w:t xml:space="preserve">Two or more </w:t>
            </w:r>
            <w:r w:rsidR="001D5B14" w:rsidRPr="007C0491">
              <w:rPr>
                <w:sz w:val="18"/>
              </w:rPr>
              <w:t>with a Lynch syndrome cancer*</w:t>
            </w:r>
            <w:r w:rsidR="001D5B14">
              <w:rPr>
                <w:sz w:val="18"/>
              </w:rPr>
              <w:t>*</w:t>
            </w:r>
            <w:r w:rsidR="001D5B14" w:rsidRPr="007C0491">
              <w:rPr>
                <w:sz w:val="18"/>
              </w:rPr>
              <w:t>*</w:t>
            </w:r>
            <w:r w:rsidR="00107C98">
              <w:rPr>
                <w:sz w:val="18"/>
              </w:rPr>
              <w:t>*</w:t>
            </w:r>
            <w:r w:rsidR="001D5B14" w:rsidRPr="007C0491">
              <w:rPr>
                <w:sz w:val="18"/>
              </w:rPr>
              <w:t>, one before the age of 50</w:t>
            </w:r>
            <w:r>
              <w:rPr>
                <w:sz w:val="18"/>
              </w:rPr>
              <w:t>*</w:t>
            </w:r>
          </w:p>
          <w:p w:rsidR="001D5B14" w:rsidRPr="007C0491" w:rsidRDefault="00D20D88" w:rsidP="001D5B14">
            <w:pPr>
              <w:pStyle w:val="ListParagraph"/>
              <w:numPr>
                <w:ilvl w:val="0"/>
                <w:numId w:val="2"/>
              </w:numPr>
              <w:ind w:left="342"/>
              <w:rPr>
                <w:i/>
                <w:sz w:val="18"/>
              </w:rPr>
            </w:pPr>
            <w:r>
              <w:rPr>
                <w:sz w:val="18"/>
              </w:rPr>
              <w:t xml:space="preserve">Three or more </w:t>
            </w:r>
            <w:r w:rsidR="001D5B14" w:rsidRPr="007C0491">
              <w:rPr>
                <w:sz w:val="18"/>
              </w:rPr>
              <w:t>with a Lynch syndrome cancer*</w:t>
            </w:r>
            <w:r w:rsidR="001D5B14">
              <w:rPr>
                <w:sz w:val="18"/>
              </w:rPr>
              <w:t>*</w:t>
            </w:r>
            <w:r w:rsidR="001D5B14" w:rsidRPr="007C0491">
              <w:rPr>
                <w:sz w:val="18"/>
              </w:rPr>
              <w:t>*</w:t>
            </w:r>
            <w:r w:rsidR="00107C98">
              <w:rPr>
                <w:sz w:val="18"/>
              </w:rPr>
              <w:t>*</w:t>
            </w:r>
            <w:r w:rsidR="001D5B14" w:rsidRPr="007C0491">
              <w:rPr>
                <w:sz w:val="18"/>
              </w:rPr>
              <w:t xml:space="preserve"> at any age</w:t>
            </w:r>
            <w:r>
              <w:rPr>
                <w:sz w:val="18"/>
              </w:rPr>
              <w:t>*</w:t>
            </w:r>
          </w:p>
        </w:tc>
      </w:tr>
      <w:tr w:rsidR="001D5B14" w:rsidTr="001D5B14">
        <w:trPr>
          <w:trHeight w:val="605"/>
        </w:trPr>
        <w:tc>
          <w:tcPr>
            <w:tcW w:w="2500" w:type="pct"/>
            <w:vMerge/>
            <w:tcBorders>
              <w:left w:val="single" w:sz="18" w:space="0" w:color="auto"/>
              <w:right w:val="single" w:sz="18" w:space="0" w:color="auto"/>
            </w:tcBorders>
          </w:tcPr>
          <w:p w:rsidR="001D5B14" w:rsidRPr="001C22DF" w:rsidRDefault="001D5B14" w:rsidP="009C1DC4">
            <w:pPr>
              <w:rPr>
                <w:b/>
                <w:i/>
                <w:sz w:val="20"/>
              </w:rPr>
            </w:pPr>
          </w:p>
        </w:tc>
        <w:tc>
          <w:tcPr>
            <w:tcW w:w="2500" w:type="pct"/>
            <w:tcBorders>
              <w:left w:val="single" w:sz="18" w:space="0" w:color="auto"/>
              <w:right w:val="single" w:sz="18" w:space="0" w:color="auto"/>
            </w:tcBorders>
            <w:vAlign w:val="center"/>
          </w:tcPr>
          <w:p w:rsidR="001D5B14" w:rsidRPr="001C22DF" w:rsidRDefault="001D5B14" w:rsidP="00D20D88">
            <w:pPr>
              <w:pStyle w:val="ListParagraph"/>
              <w:numPr>
                <w:ilvl w:val="0"/>
                <w:numId w:val="2"/>
              </w:numPr>
              <w:ind w:left="342"/>
              <w:rPr>
                <w:b/>
                <w:i/>
                <w:sz w:val="20"/>
              </w:rPr>
            </w:pPr>
            <w:r w:rsidRPr="007C0491">
              <w:rPr>
                <w:sz w:val="18"/>
              </w:rPr>
              <w:t xml:space="preserve">A previously identified </w:t>
            </w:r>
            <w:r w:rsidR="00D20D88">
              <w:rPr>
                <w:sz w:val="18"/>
              </w:rPr>
              <w:t>BRCA1/BRCA2 mutation,</w:t>
            </w:r>
            <w:r>
              <w:rPr>
                <w:sz w:val="18"/>
              </w:rPr>
              <w:t xml:space="preserve"> </w:t>
            </w:r>
            <w:r w:rsidRPr="007C0491">
              <w:rPr>
                <w:sz w:val="18"/>
              </w:rPr>
              <w:t xml:space="preserve">Lynch syndrome </w:t>
            </w:r>
            <w:r w:rsidR="00D20D88">
              <w:rPr>
                <w:sz w:val="18"/>
              </w:rPr>
              <w:t xml:space="preserve">or other genetic </w:t>
            </w:r>
            <w:r w:rsidRPr="007C0491">
              <w:rPr>
                <w:sz w:val="18"/>
              </w:rPr>
              <w:t>mutation in the family</w:t>
            </w:r>
          </w:p>
        </w:tc>
      </w:tr>
      <w:tr w:rsidR="001D5B14" w:rsidTr="001D5B14">
        <w:trPr>
          <w:trHeight w:val="1055"/>
        </w:trPr>
        <w:tc>
          <w:tcPr>
            <w:tcW w:w="2500" w:type="pct"/>
            <w:vMerge/>
            <w:tcBorders>
              <w:left w:val="single" w:sz="18" w:space="0" w:color="auto"/>
              <w:right w:val="single" w:sz="18" w:space="0" w:color="auto"/>
            </w:tcBorders>
          </w:tcPr>
          <w:p w:rsidR="001D5B14" w:rsidRPr="001C22DF" w:rsidRDefault="001D5B14" w:rsidP="009C1DC4">
            <w:pPr>
              <w:rPr>
                <w:b/>
                <w:i/>
                <w:sz w:val="20"/>
              </w:rPr>
            </w:pPr>
          </w:p>
        </w:tc>
        <w:tc>
          <w:tcPr>
            <w:tcW w:w="2500" w:type="pct"/>
            <w:tcBorders>
              <w:left w:val="single" w:sz="18" w:space="0" w:color="auto"/>
              <w:right w:val="single" w:sz="18" w:space="0" w:color="auto"/>
            </w:tcBorders>
            <w:vAlign w:val="center"/>
          </w:tcPr>
          <w:p w:rsidR="001D5B14" w:rsidRDefault="001D5B14" w:rsidP="001D5B14">
            <w:pPr>
              <w:rPr>
                <w:sz w:val="16"/>
              </w:rPr>
            </w:pPr>
            <w:r>
              <w:rPr>
                <w:sz w:val="16"/>
              </w:rPr>
              <w:t>* In self, first or second degree family members</w:t>
            </w:r>
          </w:p>
          <w:p w:rsidR="00D20D88" w:rsidRPr="002D60F2" w:rsidRDefault="00D20D88" w:rsidP="001D5B14">
            <w:pPr>
              <w:rPr>
                <w:sz w:val="16"/>
              </w:rPr>
            </w:pPr>
            <w:r>
              <w:rPr>
                <w:sz w:val="16"/>
              </w:rPr>
              <w:t>**In self, first, second, or third degree family members</w:t>
            </w:r>
          </w:p>
          <w:p w:rsidR="001D5B14" w:rsidRPr="007521A4" w:rsidRDefault="001D5B14" w:rsidP="001D5B14">
            <w:pPr>
              <w:rPr>
                <w:i/>
                <w:sz w:val="16"/>
              </w:rPr>
            </w:pPr>
            <w:r w:rsidRPr="007521A4">
              <w:rPr>
                <w:sz w:val="16"/>
              </w:rPr>
              <w:t>*</w:t>
            </w:r>
            <w:r>
              <w:rPr>
                <w:sz w:val="16"/>
              </w:rPr>
              <w:t>*</w:t>
            </w:r>
            <w:r w:rsidR="00D20D88">
              <w:rPr>
                <w:sz w:val="16"/>
              </w:rPr>
              <w:t>*</w:t>
            </w:r>
            <w:r w:rsidRPr="007521A4">
              <w:rPr>
                <w:sz w:val="16"/>
              </w:rPr>
              <w:t xml:space="preserve">HBOC associated cancer includes: </w:t>
            </w:r>
            <w:r w:rsidRPr="007521A4">
              <w:rPr>
                <w:i/>
                <w:sz w:val="16"/>
              </w:rPr>
              <w:t xml:space="preserve">Breast, ovarian, and pancreatic cancer </w:t>
            </w:r>
          </w:p>
          <w:p w:rsidR="001D5B14" w:rsidRPr="001C22DF" w:rsidRDefault="001D5B14" w:rsidP="001D5B14">
            <w:pPr>
              <w:rPr>
                <w:b/>
                <w:i/>
                <w:sz w:val="20"/>
              </w:rPr>
            </w:pPr>
            <w:r w:rsidRPr="007521A4">
              <w:rPr>
                <w:sz w:val="16"/>
              </w:rPr>
              <w:t>**</w:t>
            </w:r>
            <w:r>
              <w:rPr>
                <w:sz w:val="16"/>
              </w:rPr>
              <w:t>*</w:t>
            </w:r>
            <w:r w:rsidR="00D20D88">
              <w:rPr>
                <w:sz w:val="16"/>
              </w:rPr>
              <w:t>*</w:t>
            </w:r>
            <w:r w:rsidRPr="007521A4">
              <w:rPr>
                <w:sz w:val="16"/>
              </w:rPr>
              <w:t>Lynch-associated cancers include:</w:t>
            </w:r>
            <w:r w:rsidRPr="007521A4">
              <w:rPr>
                <w:i/>
                <w:sz w:val="16"/>
              </w:rPr>
              <w:t xml:space="preserve"> colon, endometrial, gastric, ovarian, ureter/renal pelvis, biliary tract, small bowel, pancreas, brain and sebaceous adenomas.</w:t>
            </w:r>
          </w:p>
        </w:tc>
      </w:tr>
      <w:tr w:rsidR="00833118" w:rsidRPr="006E5644" w:rsidTr="002D60F2">
        <w:trPr>
          <w:trHeight w:val="360"/>
        </w:trPr>
        <w:tc>
          <w:tcPr>
            <w:tcW w:w="5000" w:type="pct"/>
            <w:gridSpan w:val="2"/>
            <w:tcBorders>
              <w:top w:val="single" w:sz="18" w:space="0" w:color="auto"/>
              <w:left w:val="single" w:sz="18" w:space="0" w:color="auto"/>
              <w:bottom w:val="single" w:sz="8" w:space="0" w:color="auto"/>
              <w:right w:val="single" w:sz="18" w:space="0" w:color="auto"/>
            </w:tcBorders>
            <w:shd w:val="clear" w:color="auto" w:fill="000000" w:themeFill="text1"/>
          </w:tcPr>
          <w:p w:rsidR="00833118" w:rsidRPr="002D60F2" w:rsidRDefault="00833118" w:rsidP="00833118">
            <w:pPr>
              <w:pStyle w:val="NoSpacing"/>
              <w:rPr>
                <w:b/>
                <w:sz w:val="20"/>
                <w:szCs w:val="20"/>
                <w:u w:val="single"/>
              </w:rPr>
            </w:pPr>
            <w:r w:rsidRPr="002D60F2">
              <w:rPr>
                <w:b/>
                <w:color w:val="FFFFFF" w:themeColor="background1"/>
                <w:sz w:val="28"/>
              </w:rPr>
              <w:t>Cancer Risk Assessment Review and Counseling</w:t>
            </w:r>
          </w:p>
        </w:tc>
      </w:tr>
      <w:tr w:rsidR="00D24258" w:rsidTr="007E2E3D">
        <w:trPr>
          <w:trHeight w:val="630"/>
        </w:trPr>
        <w:tc>
          <w:tcPr>
            <w:tcW w:w="5000" w:type="pct"/>
            <w:gridSpan w:val="2"/>
            <w:tcBorders>
              <w:top w:val="single" w:sz="8" w:space="0" w:color="auto"/>
              <w:left w:val="single" w:sz="18" w:space="0" w:color="auto"/>
              <w:right w:val="single" w:sz="18" w:space="0" w:color="auto"/>
            </w:tcBorders>
            <w:vAlign w:val="bottom"/>
          </w:tcPr>
          <w:p w:rsidR="00D24258" w:rsidRPr="007521A4" w:rsidRDefault="00D24258" w:rsidP="006C7041">
            <w:pPr>
              <w:pStyle w:val="NoSpacing"/>
              <w:spacing w:line="276" w:lineRule="auto"/>
              <w:rPr>
                <w:sz w:val="20"/>
                <w:szCs w:val="20"/>
              </w:rPr>
            </w:pPr>
            <w:r w:rsidRPr="007521A4">
              <w:rPr>
                <w:sz w:val="20"/>
                <w:szCs w:val="20"/>
              </w:rPr>
              <w:t>Patient’s Signature:_________________________________________________________________  Date: _____________________</w:t>
            </w:r>
          </w:p>
          <w:p w:rsidR="00D24258" w:rsidRPr="00D24258" w:rsidRDefault="00D24258" w:rsidP="006C7041">
            <w:pPr>
              <w:pStyle w:val="NoSpacing"/>
              <w:spacing w:line="276" w:lineRule="auto"/>
              <w:rPr>
                <w:sz w:val="20"/>
                <w:szCs w:val="20"/>
              </w:rPr>
            </w:pPr>
            <w:r w:rsidRPr="007521A4">
              <w:rPr>
                <w:sz w:val="20"/>
                <w:szCs w:val="20"/>
              </w:rPr>
              <w:t xml:space="preserve">Health Care Provider’s Signature: _____________________________________________________  </w:t>
            </w:r>
            <w:r>
              <w:rPr>
                <w:sz w:val="20"/>
                <w:szCs w:val="20"/>
              </w:rPr>
              <w:t xml:space="preserve"> </w:t>
            </w:r>
            <w:r w:rsidR="00BE4589">
              <w:rPr>
                <w:sz w:val="20"/>
                <w:szCs w:val="20"/>
              </w:rPr>
              <w:t>Date: ___________________</w:t>
            </w:r>
          </w:p>
        </w:tc>
      </w:tr>
      <w:tr w:rsidR="00D24258" w:rsidTr="006C7041">
        <w:trPr>
          <w:trHeight w:val="710"/>
        </w:trPr>
        <w:tc>
          <w:tcPr>
            <w:tcW w:w="5000" w:type="pct"/>
            <w:gridSpan w:val="2"/>
            <w:tcBorders>
              <w:left w:val="single" w:sz="18" w:space="0" w:color="auto"/>
              <w:bottom w:val="single" w:sz="18" w:space="0" w:color="auto"/>
              <w:right w:val="single" w:sz="18" w:space="0" w:color="auto"/>
            </w:tcBorders>
          </w:tcPr>
          <w:p w:rsidR="00D24258" w:rsidRPr="00F44201" w:rsidRDefault="00D24258" w:rsidP="00D24258">
            <w:pPr>
              <w:pStyle w:val="NoSpacing"/>
              <w:rPr>
                <w:b/>
                <w:sz w:val="20"/>
                <w:szCs w:val="20"/>
              </w:rPr>
            </w:pPr>
            <w:r w:rsidRPr="00F44201">
              <w:rPr>
                <w:b/>
                <w:sz w:val="20"/>
                <w:szCs w:val="20"/>
              </w:rPr>
              <w:t>For Office Use Only:</w:t>
            </w:r>
          </w:p>
          <w:p w:rsidR="00D24258" w:rsidRPr="007521A4" w:rsidRDefault="00D24258" w:rsidP="00D24258">
            <w:pPr>
              <w:pStyle w:val="NoSpacing"/>
              <w:rPr>
                <w:sz w:val="20"/>
                <w:szCs w:val="20"/>
              </w:rPr>
            </w:pPr>
            <w:r w:rsidRPr="007521A4">
              <w:rPr>
                <w:sz w:val="20"/>
                <w:szCs w:val="20"/>
              </w:rPr>
              <w:t>Follow-up appointment scheduled:</w:t>
            </w:r>
            <w:r w:rsidRPr="007521A4">
              <w:rPr>
                <w:sz w:val="20"/>
                <w:szCs w:val="20"/>
              </w:rPr>
              <w:tab/>
            </w:r>
            <w:r w:rsidRPr="007521A4">
              <w:rPr>
                <w:sz w:val="20"/>
                <w:szCs w:val="20"/>
              </w:rPr>
              <w:tab/>
            </w:r>
            <w:r>
              <w:rPr>
                <w:sz w:val="20"/>
                <w:szCs w:val="20"/>
              </w:rPr>
              <w:t xml:space="preserve">              </w:t>
            </w:r>
            <w:r w:rsidR="005C4218" w:rsidRPr="00833118">
              <w:rPr>
                <w:rFonts w:cstheme="minorHAnsi"/>
                <w:sz w:val="20"/>
                <w:szCs w:val="18"/>
              </w:rPr>
              <w:sym w:font="Symbol" w:char="F07F"/>
            </w:r>
            <w:r>
              <w:rPr>
                <w:sz w:val="20"/>
                <w:szCs w:val="20"/>
              </w:rPr>
              <w:t xml:space="preserve"> YES      </w:t>
            </w:r>
            <w:r w:rsidR="005C4218" w:rsidRPr="00833118">
              <w:rPr>
                <w:rFonts w:cstheme="minorHAnsi"/>
                <w:sz w:val="20"/>
                <w:szCs w:val="18"/>
              </w:rPr>
              <w:sym w:font="Symbol" w:char="F07F"/>
            </w:r>
            <w:r>
              <w:rPr>
                <w:sz w:val="20"/>
                <w:szCs w:val="20"/>
              </w:rPr>
              <w:t xml:space="preserve"> </w:t>
            </w:r>
            <w:r w:rsidRPr="007521A4">
              <w:rPr>
                <w:sz w:val="20"/>
                <w:szCs w:val="20"/>
              </w:rPr>
              <w:t>NO</w:t>
            </w:r>
            <w:r w:rsidRPr="007521A4">
              <w:rPr>
                <w:sz w:val="20"/>
                <w:szCs w:val="20"/>
              </w:rPr>
              <w:tab/>
            </w:r>
            <w:r>
              <w:rPr>
                <w:sz w:val="20"/>
                <w:szCs w:val="20"/>
              </w:rPr>
              <w:t xml:space="preserve"> </w:t>
            </w:r>
            <w:r w:rsidRPr="007521A4">
              <w:rPr>
                <w:sz w:val="20"/>
                <w:szCs w:val="20"/>
              </w:rPr>
              <w:t>Date of Ap</w:t>
            </w:r>
            <w:r>
              <w:rPr>
                <w:sz w:val="20"/>
                <w:szCs w:val="20"/>
              </w:rPr>
              <w:t>pointment:__________________</w:t>
            </w:r>
          </w:p>
          <w:p w:rsidR="00D24258" w:rsidRPr="00D24258" w:rsidRDefault="00D24258" w:rsidP="007521A4">
            <w:pPr>
              <w:pStyle w:val="NoSpacing"/>
              <w:rPr>
                <w:sz w:val="24"/>
                <w:szCs w:val="32"/>
                <w:u w:val="single"/>
              </w:rPr>
            </w:pPr>
            <w:r w:rsidRPr="007521A4">
              <w:rPr>
                <w:sz w:val="20"/>
                <w:szCs w:val="20"/>
              </w:rPr>
              <w:t>Patient offered her</w:t>
            </w:r>
            <w:r w:rsidR="005C4218">
              <w:rPr>
                <w:sz w:val="20"/>
                <w:szCs w:val="20"/>
              </w:rPr>
              <w:t xml:space="preserve">editary cancer genetic testing?    </w:t>
            </w:r>
            <w:r w:rsidR="005C4218" w:rsidRPr="00833118">
              <w:rPr>
                <w:rFonts w:cstheme="minorHAnsi"/>
                <w:sz w:val="20"/>
                <w:szCs w:val="18"/>
              </w:rPr>
              <w:sym w:font="Symbol" w:char="F07F"/>
            </w:r>
            <w:r w:rsidR="005C4218">
              <w:rPr>
                <w:sz w:val="20"/>
                <w:szCs w:val="20"/>
              </w:rPr>
              <w:t xml:space="preserve"> YES      </w:t>
            </w:r>
            <w:r w:rsidR="005C4218" w:rsidRPr="00833118">
              <w:rPr>
                <w:rFonts w:cstheme="minorHAnsi"/>
                <w:sz w:val="20"/>
                <w:szCs w:val="18"/>
              </w:rPr>
              <w:sym w:font="Symbol" w:char="F07F"/>
            </w:r>
            <w:r w:rsidR="005C4218">
              <w:rPr>
                <w:sz w:val="20"/>
                <w:szCs w:val="20"/>
              </w:rPr>
              <w:t xml:space="preserve"> </w:t>
            </w:r>
            <w:r w:rsidR="005C4218" w:rsidRPr="007521A4">
              <w:rPr>
                <w:sz w:val="20"/>
                <w:szCs w:val="20"/>
              </w:rPr>
              <w:t>NO</w:t>
            </w:r>
            <w:r w:rsidR="005C4218">
              <w:rPr>
                <w:sz w:val="20"/>
                <w:szCs w:val="20"/>
              </w:rPr>
              <w:t xml:space="preserve">         </w:t>
            </w:r>
            <w:r w:rsidR="005C4218" w:rsidRPr="00833118">
              <w:rPr>
                <w:rFonts w:cstheme="minorHAnsi"/>
                <w:sz w:val="20"/>
                <w:szCs w:val="18"/>
              </w:rPr>
              <w:t xml:space="preserve"> </w:t>
            </w:r>
            <w:r w:rsidR="005C4218" w:rsidRPr="00833118">
              <w:rPr>
                <w:rFonts w:cstheme="minorHAnsi"/>
                <w:sz w:val="20"/>
                <w:szCs w:val="18"/>
              </w:rPr>
              <w:sym w:font="Symbol" w:char="F07F"/>
            </w:r>
            <w:r w:rsidRPr="007521A4">
              <w:rPr>
                <w:sz w:val="20"/>
                <w:szCs w:val="20"/>
              </w:rPr>
              <w:t xml:space="preserve"> ACCEPTED</w:t>
            </w:r>
            <w:r w:rsidRPr="007521A4">
              <w:rPr>
                <w:sz w:val="20"/>
                <w:szCs w:val="20"/>
              </w:rPr>
              <w:tab/>
              <w:t xml:space="preserve">        </w:t>
            </w:r>
            <w:r w:rsidR="005C4218" w:rsidRPr="00833118">
              <w:rPr>
                <w:rFonts w:cstheme="minorHAnsi"/>
                <w:sz w:val="20"/>
                <w:szCs w:val="18"/>
              </w:rPr>
              <w:sym w:font="Symbol" w:char="F07F"/>
            </w:r>
            <w:r w:rsidRPr="007521A4">
              <w:rPr>
                <w:sz w:val="20"/>
                <w:szCs w:val="20"/>
              </w:rPr>
              <w:t xml:space="preserve">  DECLINED</w:t>
            </w:r>
          </w:p>
        </w:tc>
      </w:tr>
    </w:tbl>
    <w:p w:rsidR="00C00FB0" w:rsidRDefault="00C00FB0" w:rsidP="00107C98">
      <w:pPr>
        <w:pStyle w:val="NoSpacing"/>
      </w:pPr>
    </w:p>
    <w:sectPr w:rsidR="00C00FB0" w:rsidSect="00243AA6">
      <w:headerReference w:type="default" r:id="rId8"/>
      <w:type w:val="continuous"/>
      <w:pgSz w:w="12240" w:h="15840" w:code="1"/>
      <w:pgMar w:top="870" w:right="720" w:bottom="288" w:left="72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36" w:rsidRDefault="00681E36" w:rsidP="00F105F0">
      <w:r>
        <w:separator/>
      </w:r>
    </w:p>
  </w:endnote>
  <w:endnote w:type="continuationSeparator" w:id="0">
    <w:p w:rsidR="00681E36" w:rsidRDefault="00681E36" w:rsidP="00F1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36" w:rsidRDefault="00681E36" w:rsidP="00F105F0">
      <w:r>
        <w:separator/>
      </w:r>
    </w:p>
  </w:footnote>
  <w:footnote w:type="continuationSeparator" w:id="0">
    <w:p w:rsidR="00681E36" w:rsidRDefault="00681E36" w:rsidP="00F1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77" w:rsidRPr="003E555C" w:rsidRDefault="00E64377" w:rsidP="003E555C">
    <w:pPr>
      <w:pStyle w:val="Header"/>
      <w:jc w:val="center"/>
      <w:rPr>
        <w:smallCaps/>
        <w:sz w:val="38"/>
        <w:szCs w:val="38"/>
      </w:rPr>
    </w:pPr>
    <w:r>
      <w:rPr>
        <w:smallCaps/>
        <w:sz w:val="38"/>
        <w:szCs w:val="3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45F"/>
    <w:multiLevelType w:val="hybridMultilevel"/>
    <w:tmpl w:val="29306664"/>
    <w:lvl w:ilvl="0" w:tplc="04EAF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2D32"/>
    <w:multiLevelType w:val="hybridMultilevel"/>
    <w:tmpl w:val="D81C456E"/>
    <w:lvl w:ilvl="0" w:tplc="01184F2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17311"/>
    <w:multiLevelType w:val="multilevel"/>
    <w:tmpl w:val="5DE8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91E77"/>
    <w:multiLevelType w:val="hybridMultilevel"/>
    <w:tmpl w:val="FD5449BE"/>
    <w:lvl w:ilvl="0" w:tplc="04EAF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66C9"/>
    <w:multiLevelType w:val="multilevel"/>
    <w:tmpl w:val="07F4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90EF4"/>
    <w:multiLevelType w:val="hybridMultilevel"/>
    <w:tmpl w:val="A294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42D61"/>
    <w:multiLevelType w:val="hybridMultilevel"/>
    <w:tmpl w:val="35626BF8"/>
    <w:lvl w:ilvl="0" w:tplc="04EAF1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E59EA"/>
    <w:multiLevelType w:val="hybridMultilevel"/>
    <w:tmpl w:val="39169280"/>
    <w:lvl w:ilvl="0" w:tplc="04EAF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5553B"/>
    <w:multiLevelType w:val="hybridMultilevel"/>
    <w:tmpl w:val="EB34CEAE"/>
    <w:lvl w:ilvl="0" w:tplc="04EAF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76F9F"/>
    <w:multiLevelType w:val="hybridMultilevel"/>
    <w:tmpl w:val="118ECD94"/>
    <w:lvl w:ilvl="0" w:tplc="04EAF1EE">
      <w:start w:val="1"/>
      <w:numFmt w:val="bullet"/>
      <w:lvlText w:val=""/>
      <w:lvlJc w:val="left"/>
      <w:pPr>
        <w:ind w:left="810" w:hanging="360"/>
      </w:pPr>
      <w:rPr>
        <w:rFonts w:ascii="Symbol" w:hAnsi="Symbol" w:hint="default"/>
      </w:rPr>
    </w:lvl>
    <w:lvl w:ilvl="1" w:tplc="04EAF1EE">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21D2F0B"/>
    <w:multiLevelType w:val="hybridMultilevel"/>
    <w:tmpl w:val="D28AB51A"/>
    <w:lvl w:ilvl="0" w:tplc="04EAF1EE">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C9D123D"/>
    <w:multiLevelType w:val="hybridMultilevel"/>
    <w:tmpl w:val="9E8629CA"/>
    <w:lvl w:ilvl="0" w:tplc="04EAF1EE">
      <w:start w:val="1"/>
      <w:numFmt w:val="bullet"/>
      <w:lvlText w:val=""/>
      <w:lvlJc w:val="left"/>
      <w:pPr>
        <w:ind w:left="720" w:hanging="360"/>
      </w:pPr>
      <w:rPr>
        <w:rFonts w:ascii="Symbol" w:hAnsi="Symbol" w:hint="default"/>
      </w:rPr>
    </w:lvl>
    <w:lvl w:ilvl="1" w:tplc="04EAF1E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350BF"/>
    <w:multiLevelType w:val="hybridMultilevel"/>
    <w:tmpl w:val="DA4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72E62"/>
    <w:multiLevelType w:val="hybridMultilevel"/>
    <w:tmpl w:val="4AE23518"/>
    <w:lvl w:ilvl="0" w:tplc="04EAF1EE">
      <w:start w:val="1"/>
      <w:numFmt w:val="bullet"/>
      <w:lvlText w:val=""/>
      <w:lvlJc w:val="left"/>
      <w:pPr>
        <w:ind w:left="810" w:hanging="360"/>
      </w:pPr>
      <w:rPr>
        <w:rFonts w:ascii="Symbol" w:hAnsi="Symbol" w:hint="default"/>
      </w:rPr>
    </w:lvl>
    <w:lvl w:ilvl="1" w:tplc="04EAF1EE">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
  </w:num>
  <w:num w:numId="6">
    <w:abstractNumId w:val="9"/>
  </w:num>
  <w:num w:numId="7">
    <w:abstractNumId w:val="10"/>
  </w:num>
  <w:num w:numId="8">
    <w:abstractNumId w:val="13"/>
  </w:num>
  <w:num w:numId="9">
    <w:abstractNumId w:val="6"/>
  </w:num>
  <w:num w:numId="10">
    <w:abstractNumId w:val="11"/>
  </w:num>
  <w:num w:numId="11">
    <w:abstractNumId w:val="12"/>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3F"/>
    <w:rsid w:val="0001772D"/>
    <w:rsid w:val="00044DAD"/>
    <w:rsid w:val="0004616E"/>
    <w:rsid w:val="000536AC"/>
    <w:rsid w:val="000A35E6"/>
    <w:rsid w:val="000C10B5"/>
    <w:rsid w:val="000D61DD"/>
    <w:rsid w:val="00107C98"/>
    <w:rsid w:val="001A4A2E"/>
    <w:rsid w:val="001C22DF"/>
    <w:rsid w:val="001C30F0"/>
    <w:rsid w:val="001D39FC"/>
    <w:rsid w:val="001D5B14"/>
    <w:rsid w:val="00243AA6"/>
    <w:rsid w:val="00244E41"/>
    <w:rsid w:val="002A6D3D"/>
    <w:rsid w:val="002D60F2"/>
    <w:rsid w:val="002F4B5E"/>
    <w:rsid w:val="00333AE6"/>
    <w:rsid w:val="00336C97"/>
    <w:rsid w:val="00347F40"/>
    <w:rsid w:val="003E555C"/>
    <w:rsid w:val="00420685"/>
    <w:rsid w:val="00425966"/>
    <w:rsid w:val="00474B28"/>
    <w:rsid w:val="004B637A"/>
    <w:rsid w:val="005064E2"/>
    <w:rsid w:val="005807EB"/>
    <w:rsid w:val="0058195E"/>
    <w:rsid w:val="00585A12"/>
    <w:rsid w:val="005B7C4D"/>
    <w:rsid w:val="005C4218"/>
    <w:rsid w:val="005D7585"/>
    <w:rsid w:val="006530E9"/>
    <w:rsid w:val="00681E36"/>
    <w:rsid w:val="006B2F6E"/>
    <w:rsid w:val="006C7041"/>
    <w:rsid w:val="006D55FE"/>
    <w:rsid w:val="006E5644"/>
    <w:rsid w:val="00704797"/>
    <w:rsid w:val="007129AB"/>
    <w:rsid w:val="007508C4"/>
    <w:rsid w:val="007521A4"/>
    <w:rsid w:val="0076549A"/>
    <w:rsid w:val="007C0491"/>
    <w:rsid w:val="007E2E3D"/>
    <w:rsid w:val="007F0214"/>
    <w:rsid w:val="007F5C9D"/>
    <w:rsid w:val="00801E10"/>
    <w:rsid w:val="00810615"/>
    <w:rsid w:val="00833118"/>
    <w:rsid w:val="00834569"/>
    <w:rsid w:val="00855009"/>
    <w:rsid w:val="00861C83"/>
    <w:rsid w:val="008A1907"/>
    <w:rsid w:val="008F5005"/>
    <w:rsid w:val="009727C8"/>
    <w:rsid w:val="00992EFD"/>
    <w:rsid w:val="009C1DC4"/>
    <w:rsid w:val="00A945B3"/>
    <w:rsid w:val="00AD29AB"/>
    <w:rsid w:val="00B16920"/>
    <w:rsid w:val="00B20F34"/>
    <w:rsid w:val="00B93319"/>
    <w:rsid w:val="00BD1DD4"/>
    <w:rsid w:val="00BE4589"/>
    <w:rsid w:val="00C00FB0"/>
    <w:rsid w:val="00C21EE9"/>
    <w:rsid w:val="00C30FF2"/>
    <w:rsid w:val="00C6154F"/>
    <w:rsid w:val="00CA51C4"/>
    <w:rsid w:val="00CE4139"/>
    <w:rsid w:val="00CF5E10"/>
    <w:rsid w:val="00D20D88"/>
    <w:rsid w:val="00D24258"/>
    <w:rsid w:val="00D61EBB"/>
    <w:rsid w:val="00D712E0"/>
    <w:rsid w:val="00D732CE"/>
    <w:rsid w:val="00DC302A"/>
    <w:rsid w:val="00DD4139"/>
    <w:rsid w:val="00DD643F"/>
    <w:rsid w:val="00E26EA9"/>
    <w:rsid w:val="00E42038"/>
    <w:rsid w:val="00E64377"/>
    <w:rsid w:val="00E71CA1"/>
    <w:rsid w:val="00EA07AB"/>
    <w:rsid w:val="00ED3DD6"/>
    <w:rsid w:val="00F105F0"/>
    <w:rsid w:val="00F3566B"/>
    <w:rsid w:val="00F44201"/>
    <w:rsid w:val="00F53699"/>
    <w:rsid w:val="00F7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0DFD3-BC77-431B-9102-9D04DEB0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43F"/>
    <w:pPr>
      <w:ind w:left="720"/>
      <w:contextualSpacing/>
    </w:pPr>
  </w:style>
  <w:style w:type="paragraph" w:styleId="Header">
    <w:name w:val="header"/>
    <w:basedOn w:val="Normal"/>
    <w:link w:val="HeaderChar"/>
    <w:uiPriority w:val="99"/>
    <w:unhideWhenUsed/>
    <w:rsid w:val="00F105F0"/>
    <w:pPr>
      <w:tabs>
        <w:tab w:val="center" w:pos="4680"/>
        <w:tab w:val="right" w:pos="9360"/>
      </w:tabs>
    </w:pPr>
  </w:style>
  <w:style w:type="character" w:customStyle="1" w:styleId="HeaderChar">
    <w:name w:val="Header Char"/>
    <w:basedOn w:val="DefaultParagraphFont"/>
    <w:link w:val="Header"/>
    <w:uiPriority w:val="99"/>
    <w:rsid w:val="00F105F0"/>
  </w:style>
  <w:style w:type="paragraph" w:styleId="Footer">
    <w:name w:val="footer"/>
    <w:basedOn w:val="Normal"/>
    <w:link w:val="FooterChar"/>
    <w:uiPriority w:val="99"/>
    <w:unhideWhenUsed/>
    <w:rsid w:val="00F105F0"/>
    <w:pPr>
      <w:tabs>
        <w:tab w:val="center" w:pos="4680"/>
        <w:tab w:val="right" w:pos="9360"/>
      </w:tabs>
    </w:pPr>
  </w:style>
  <w:style w:type="character" w:customStyle="1" w:styleId="FooterChar">
    <w:name w:val="Footer Char"/>
    <w:basedOn w:val="DefaultParagraphFont"/>
    <w:link w:val="Footer"/>
    <w:uiPriority w:val="99"/>
    <w:rsid w:val="00F105F0"/>
  </w:style>
  <w:style w:type="paragraph" w:styleId="NoSpacing">
    <w:name w:val="No Spacing"/>
    <w:uiPriority w:val="1"/>
    <w:qFormat/>
    <w:rsid w:val="00F105F0"/>
  </w:style>
  <w:style w:type="character" w:styleId="PlaceholderText">
    <w:name w:val="Placeholder Text"/>
    <w:basedOn w:val="DefaultParagraphFont"/>
    <w:uiPriority w:val="99"/>
    <w:semiHidden/>
    <w:rsid w:val="007521A4"/>
    <w:rPr>
      <w:color w:val="808080"/>
    </w:rPr>
  </w:style>
  <w:style w:type="paragraph" w:styleId="BalloonText">
    <w:name w:val="Balloon Text"/>
    <w:basedOn w:val="Normal"/>
    <w:link w:val="BalloonTextChar"/>
    <w:uiPriority w:val="99"/>
    <w:semiHidden/>
    <w:unhideWhenUsed/>
    <w:rsid w:val="007521A4"/>
    <w:rPr>
      <w:rFonts w:ascii="Tahoma" w:hAnsi="Tahoma" w:cs="Tahoma"/>
      <w:sz w:val="16"/>
      <w:szCs w:val="16"/>
    </w:rPr>
  </w:style>
  <w:style w:type="character" w:customStyle="1" w:styleId="BalloonTextChar">
    <w:name w:val="Balloon Text Char"/>
    <w:basedOn w:val="DefaultParagraphFont"/>
    <w:link w:val="BalloonText"/>
    <w:uiPriority w:val="99"/>
    <w:semiHidden/>
    <w:rsid w:val="007521A4"/>
    <w:rPr>
      <w:rFonts w:ascii="Tahoma" w:hAnsi="Tahoma" w:cs="Tahoma"/>
      <w:sz w:val="16"/>
      <w:szCs w:val="16"/>
    </w:rPr>
  </w:style>
  <w:style w:type="paragraph" w:styleId="NormalWeb">
    <w:name w:val="Normal (Web)"/>
    <w:basedOn w:val="Normal"/>
    <w:uiPriority w:val="99"/>
    <w:unhideWhenUsed/>
    <w:rsid w:val="00D712E0"/>
    <w:pPr>
      <w:shd w:val="clear" w:color="auto" w:fill="FFFFFF"/>
      <w:spacing w:before="100" w:beforeAutospacing="1" w:after="100" w:afterAutospacing="1"/>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7387">
      <w:bodyDiv w:val="1"/>
      <w:marLeft w:val="0"/>
      <w:marRight w:val="0"/>
      <w:marTop w:val="0"/>
      <w:marBottom w:val="0"/>
      <w:divBdr>
        <w:top w:val="none" w:sz="0" w:space="0" w:color="auto"/>
        <w:left w:val="none" w:sz="0" w:space="0" w:color="auto"/>
        <w:bottom w:val="none" w:sz="0" w:space="0" w:color="auto"/>
        <w:right w:val="none" w:sz="0" w:space="0" w:color="auto"/>
      </w:divBdr>
      <w:divsChild>
        <w:div w:id="1385521292">
          <w:marLeft w:val="0"/>
          <w:marRight w:val="0"/>
          <w:marTop w:val="0"/>
          <w:marBottom w:val="0"/>
          <w:divBdr>
            <w:top w:val="none" w:sz="0" w:space="0" w:color="auto"/>
            <w:left w:val="none" w:sz="0" w:space="0" w:color="auto"/>
            <w:bottom w:val="none" w:sz="0" w:space="0" w:color="auto"/>
            <w:right w:val="none" w:sz="0" w:space="0" w:color="auto"/>
          </w:divBdr>
          <w:divsChild>
            <w:div w:id="1312177228">
              <w:marLeft w:val="0"/>
              <w:marRight w:val="0"/>
              <w:marTop w:val="0"/>
              <w:marBottom w:val="0"/>
              <w:divBdr>
                <w:top w:val="none" w:sz="0" w:space="0" w:color="auto"/>
                <w:left w:val="none" w:sz="0" w:space="0" w:color="auto"/>
                <w:bottom w:val="none" w:sz="0" w:space="0" w:color="auto"/>
                <w:right w:val="none" w:sz="0" w:space="0" w:color="auto"/>
              </w:divBdr>
              <w:divsChild>
                <w:div w:id="508912145">
                  <w:marLeft w:val="0"/>
                  <w:marRight w:val="0"/>
                  <w:marTop w:val="0"/>
                  <w:marBottom w:val="0"/>
                  <w:divBdr>
                    <w:top w:val="none" w:sz="0" w:space="0" w:color="auto"/>
                    <w:left w:val="none" w:sz="0" w:space="0" w:color="auto"/>
                    <w:bottom w:val="none" w:sz="0" w:space="0" w:color="auto"/>
                    <w:right w:val="none" w:sz="0" w:space="0" w:color="auto"/>
                  </w:divBdr>
                  <w:divsChild>
                    <w:div w:id="1291324421">
                      <w:marLeft w:val="0"/>
                      <w:marRight w:val="0"/>
                      <w:marTop w:val="0"/>
                      <w:marBottom w:val="0"/>
                      <w:divBdr>
                        <w:top w:val="none" w:sz="0" w:space="0" w:color="auto"/>
                        <w:left w:val="none" w:sz="0" w:space="0" w:color="auto"/>
                        <w:bottom w:val="none" w:sz="0" w:space="0" w:color="auto"/>
                        <w:right w:val="none" w:sz="0" w:space="0" w:color="auto"/>
                      </w:divBdr>
                      <w:divsChild>
                        <w:div w:id="1435444535">
                          <w:marLeft w:val="0"/>
                          <w:marRight w:val="-14400"/>
                          <w:marTop w:val="0"/>
                          <w:marBottom w:val="0"/>
                          <w:divBdr>
                            <w:top w:val="none" w:sz="0" w:space="0" w:color="auto"/>
                            <w:left w:val="none" w:sz="0" w:space="0" w:color="auto"/>
                            <w:bottom w:val="none" w:sz="0" w:space="0" w:color="auto"/>
                            <w:right w:val="none" w:sz="0" w:space="0" w:color="auto"/>
                          </w:divBdr>
                          <w:divsChild>
                            <w:div w:id="508565518">
                              <w:marLeft w:val="0"/>
                              <w:marRight w:val="0"/>
                              <w:marTop w:val="0"/>
                              <w:marBottom w:val="0"/>
                              <w:divBdr>
                                <w:top w:val="single" w:sz="6" w:space="4" w:color="CCCCCC"/>
                                <w:left w:val="single" w:sz="6" w:space="6" w:color="CCCCCC"/>
                                <w:bottom w:val="single" w:sz="6" w:space="4" w:color="CCCCCC"/>
                                <w:right w:val="single" w:sz="6" w:space="6" w:color="CCCCCC"/>
                              </w:divBdr>
                              <w:divsChild>
                                <w:div w:id="756748410">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sChild>
                                        <w:div w:id="1412115102">
                                          <w:marLeft w:val="0"/>
                                          <w:marRight w:val="0"/>
                                          <w:marTop w:val="0"/>
                                          <w:marBottom w:val="0"/>
                                          <w:divBdr>
                                            <w:top w:val="none" w:sz="0" w:space="0" w:color="auto"/>
                                            <w:left w:val="none" w:sz="0" w:space="0" w:color="auto"/>
                                            <w:bottom w:val="none" w:sz="0" w:space="0" w:color="auto"/>
                                            <w:right w:val="none" w:sz="0" w:space="0" w:color="auto"/>
                                          </w:divBdr>
                                          <w:divsChild>
                                            <w:div w:id="2029942558">
                                              <w:marLeft w:val="0"/>
                                              <w:marRight w:val="0"/>
                                              <w:marTop w:val="0"/>
                                              <w:marBottom w:val="0"/>
                                              <w:divBdr>
                                                <w:top w:val="none" w:sz="0" w:space="0" w:color="auto"/>
                                                <w:left w:val="none" w:sz="0" w:space="0" w:color="auto"/>
                                                <w:bottom w:val="none" w:sz="0" w:space="0" w:color="auto"/>
                                                <w:right w:val="none" w:sz="0" w:space="0" w:color="auto"/>
                                              </w:divBdr>
                                              <w:divsChild>
                                                <w:div w:id="2024240339">
                                                  <w:marLeft w:val="0"/>
                                                  <w:marRight w:val="0"/>
                                                  <w:marTop w:val="0"/>
                                                  <w:marBottom w:val="0"/>
                                                  <w:divBdr>
                                                    <w:top w:val="none" w:sz="0" w:space="0" w:color="auto"/>
                                                    <w:left w:val="none" w:sz="0" w:space="0" w:color="auto"/>
                                                    <w:bottom w:val="none" w:sz="0" w:space="0" w:color="auto"/>
                                                    <w:right w:val="none" w:sz="0" w:space="0" w:color="auto"/>
                                                  </w:divBdr>
                                                  <w:divsChild>
                                                    <w:div w:id="238053460">
                                                      <w:marLeft w:val="0"/>
                                                      <w:marRight w:val="0"/>
                                                      <w:marTop w:val="0"/>
                                                      <w:marBottom w:val="0"/>
                                                      <w:divBdr>
                                                        <w:top w:val="none" w:sz="0" w:space="0" w:color="auto"/>
                                                        <w:left w:val="none" w:sz="0" w:space="0" w:color="auto"/>
                                                        <w:bottom w:val="none" w:sz="0" w:space="0" w:color="auto"/>
                                                        <w:right w:val="none" w:sz="0" w:space="0" w:color="auto"/>
                                                      </w:divBdr>
                                                      <w:divsChild>
                                                        <w:div w:id="129595831">
                                                          <w:marLeft w:val="0"/>
                                                          <w:marRight w:val="0"/>
                                                          <w:marTop w:val="0"/>
                                                          <w:marBottom w:val="0"/>
                                                          <w:divBdr>
                                                            <w:top w:val="none" w:sz="0" w:space="0" w:color="auto"/>
                                                            <w:left w:val="none" w:sz="0" w:space="0" w:color="auto"/>
                                                            <w:bottom w:val="none" w:sz="0" w:space="0" w:color="auto"/>
                                                            <w:right w:val="none" w:sz="0" w:space="0" w:color="auto"/>
                                                          </w:divBdr>
                                                          <w:divsChild>
                                                            <w:div w:id="557665025">
                                                              <w:marLeft w:val="0"/>
                                                              <w:marRight w:val="0"/>
                                                              <w:marTop w:val="0"/>
                                                              <w:marBottom w:val="0"/>
                                                              <w:divBdr>
                                                                <w:top w:val="none" w:sz="0" w:space="0" w:color="auto"/>
                                                                <w:left w:val="none" w:sz="0" w:space="0" w:color="auto"/>
                                                                <w:bottom w:val="none" w:sz="0" w:space="0" w:color="auto"/>
                                                                <w:right w:val="none" w:sz="0" w:space="0" w:color="auto"/>
                                                              </w:divBdr>
                                                              <w:divsChild>
                                                                <w:div w:id="947011149">
                                                                  <w:marLeft w:val="0"/>
                                                                  <w:marRight w:val="0"/>
                                                                  <w:marTop w:val="0"/>
                                                                  <w:marBottom w:val="0"/>
                                                                  <w:divBdr>
                                                                    <w:top w:val="none" w:sz="0" w:space="0" w:color="auto"/>
                                                                    <w:left w:val="none" w:sz="0" w:space="0" w:color="auto"/>
                                                                    <w:bottom w:val="none" w:sz="0" w:space="0" w:color="auto"/>
                                                                    <w:right w:val="none" w:sz="0" w:space="0" w:color="auto"/>
                                                                  </w:divBdr>
                                                                  <w:divsChild>
                                                                    <w:div w:id="1207640101">
                                                                      <w:marLeft w:val="0"/>
                                                                      <w:marRight w:val="0"/>
                                                                      <w:marTop w:val="0"/>
                                                                      <w:marBottom w:val="0"/>
                                                                      <w:divBdr>
                                                                        <w:top w:val="none" w:sz="0" w:space="0" w:color="auto"/>
                                                                        <w:left w:val="none" w:sz="0" w:space="0" w:color="auto"/>
                                                                        <w:bottom w:val="none" w:sz="0" w:space="0" w:color="auto"/>
                                                                        <w:right w:val="none" w:sz="0" w:space="0" w:color="auto"/>
                                                                      </w:divBdr>
                                                                      <w:divsChild>
                                                                        <w:div w:id="2594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146774">
      <w:bodyDiv w:val="1"/>
      <w:marLeft w:val="0"/>
      <w:marRight w:val="0"/>
      <w:marTop w:val="0"/>
      <w:marBottom w:val="0"/>
      <w:divBdr>
        <w:top w:val="none" w:sz="0" w:space="0" w:color="auto"/>
        <w:left w:val="none" w:sz="0" w:space="0" w:color="auto"/>
        <w:bottom w:val="none" w:sz="0" w:space="0" w:color="auto"/>
        <w:right w:val="none" w:sz="0" w:space="0" w:color="auto"/>
      </w:divBdr>
    </w:div>
    <w:div w:id="757483734">
      <w:bodyDiv w:val="1"/>
      <w:marLeft w:val="0"/>
      <w:marRight w:val="0"/>
      <w:marTop w:val="0"/>
      <w:marBottom w:val="0"/>
      <w:divBdr>
        <w:top w:val="none" w:sz="0" w:space="0" w:color="auto"/>
        <w:left w:val="none" w:sz="0" w:space="0" w:color="auto"/>
        <w:bottom w:val="none" w:sz="0" w:space="0" w:color="auto"/>
        <w:right w:val="none" w:sz="0" w:space="0" w:color="auto"/>
      </w:divBdr>
      <w:divsChild>
        <w:div w:id="1561937302">
          <w:marLeft w:val="0"/>
          <w:marRight w:val="0"/>
          <w:marTop w:val="0"/>
          <w:marBottom w:val="0"/>
          <w:divBdr>
            <w:top w:val="none" w:sz="0" w:space="0" w:color="auto"/>
            <w:left w:val="none" w:sz="0" w:space="0" w:color="auto"/>
            <w:bottom w:val="none" w:sz="0" w:space="0" w:color="auto"/>
            <w:right w:val="none" w:sz="0" w:space="0" w:color="auto"/>
          </w:divBdr>
          <w:divsChild>
            <w:div w:id="2086536965">
              <w:marLeft w:val="0"/>
              <w:marRight w:val="0"/>
              <w:marTop w:val="0"/>
              <w:marBottom w:val="0"/>
              <w:divBdr>
                <w:top w:val="none" w:sz="0" w:space="0" w:color="auto"/>
                <w:left w:val="none" w:sz="0" w:space="0" w:color="auto"/>
                <w:bottom w:val="none" w:sz="0" w:space="0" w:color="auto"/>
                <w:right w:val="none" w:sz="0" w:space="0" w:color="auto"/>
              </w:divBdr>
              <w:divsChild>
                <w:div w:id="120348048">
                  <w:marLeft w:val="0"/>
                  <w:marRight w:val="0"/>
                  <w:marTop w:val="0"/>
                  <w:marBottom w:val="0"/>
                  <w:divBdr>
                    <w:top w:val="none" w:sz="0" w:space="0" w:color="auto"/>
                    <w:left w:val="none" w:sz="0" w:space="0" w:color="auto"/>
                    <w:bottom w:val="none" w:sz="0" w:space="0" w:color="auto"/>
                    <w:right w:val="none" w:sz="0" w:space="0" w:color="auto"/>
                  </w:divBdr>
                  <w:divsChild>
                    <w:div w:id="1182553127">
                      <w:marLeft w:val="0"/>
                      <w:marRight w:val="0"/>
                      <w:marTop w:val="0"/>
                      <w:marBottom w:val="0"/>
                      <w:divBdr>
                        <w:top w:val="none" w:sz="0" w:space="0" w:color="auto"/>
                        <w:left w:val="none" w:sz="0" w:space="0" w:color="auto"/>
                        <w:bottom w:val="none" w:sz="0" w:space="0" w:color="auto"/>
                        <w:right w:val="none" w:sz="0" w:space="0" w:color="auto"/>
                      </w:divBdr>
                      <w:divsChild>
                        <w:div w:id="1374117199">
                          <w:marLeft w:val="0"/>
                          <w:marRight w:val="-14400"/>
                          <w:marTop w:val="0"/>
                          <w:marBottom w:val="0"/>
                          <w:divBdr>
                            <w:top w:val="none" w:sz="0" w:space="0" w:color="auto"/>
                            <w:left w:val="none" w:sz="0" w:space="0" w:color="auto"/>
                            <w:bottom w:val="none" w:sz="0" w:space="0" w:color="auto"/>
                            <w:right w:val="none" w:sz="0" w:space="0" w:color="auto"/>
                          </w:divBdr>
                          <w:divsChild>
                            <w:div w:id="1534147614">
                              <w:marLeft w:val="0"/>
                              <w:marRight w:val="0"/>
                              <w:marTop w:val="0"/>
                              <w:marBottom w:val="0"/>
                              <w:divBdr>
                                <w:top w:val="single" w:sz="6" w:space="4" w:color="CCCCCC"/>
                                <w:left w:val="single" w:sz="6" w:space="6" w:color="CCCCCC"/>
                                <w:bottom w:val="single" w:sz="6" w:space="4" w:color="CCCCCC"/>
                                <w:right w:val="single" w:sz="6" w:space="6" w:color="CCCCCC"/>
                              </w:divBdr>
                              <w:divsChild>
                                <w:div w:id="1343165303">
                                  <w:marLeft w:val="0"/>
                                  <w:marRight w:val="0"/>
                                  <w:marTop w:val="0"/>
                                  <w:marBottom w:val="0"/>
                                  <w:divBdr>
                                    <w:top w:val="none" w:sz="0" w:space="0" w:color="auto"/>
                                    <w:left w:val="none" w:sz="0" w:space="0" w:color="auto"/>
                                    <w:bottom w:val="none" w:sz="0" w:space="0" w:color="auto"/>
                                    <w:right w:val="none" w:sz="0" w:space="0" w:color="auto"/>
                                  </w:divBdr>
                                  <w:divsChild>
                                    <w:div w:id="1226791911">
                                      <w:marLeft w:val="0"/>
                                      <w:marRight w:val="0"/>
                                      <w:marTop w:val="0"/>
                                      <w:marBottom w:val="0"/>
                                      <w:divBdr>
                                        <w:top w:val="none" w:sz="0" w:space="0" w:color="auto"/>
                                        <w:left w:val="none" w:sz="0" w:space="0" w:color="auto"/>
                                        <w:bottom w:val="none" w:sz="0" w:space="0" w:color="auto"/>
                                        <w:right w:val="none" w:sz="0" w:space="0" w:color="auto"/>
                                      </w:divBdr>
                                      <w:divsChild>
                                        <w:div w:id="526260498">
                                          <w:marLeft w:val="0"/>
                                          <w:marRight w:val="0"/>
                                          <w:marTop w:val="0"/>
                                          <w:marBottom w:val="0"/>
                                          <w:divBdr>
                                            <w:top w:val="none" w:sz="0" w:space="0" w:color="auto"/>
                                            <w:left w:val="none" w:sz="0" w:space="0" w:color="auto"/>
                                            <w:bottom w:val="none" w:sz="0" w:space="0" w:color="auto"/>
                                            <w:right w:val="none" w:sz="0" w:space="0" w:color="auto"/>
                                          </w:divBdr>
                                          <w:divsChild>
                                            <w:div w:id="442384032">
                                              <w:marLeft w:val="0"/>
                                              <w:marRight w:val="0"/>
                                              <w:marTop w:val="0"/>
                                              <w:marBottom w:val="0"/>
                                              <w:divBdr>
                                                <w:top w:val="none" w:sz="0" w:space="0" w:color="auto"/>
                                                <w:left w:val="none" w:sz="0" w:space="0" w:color="auto"/>
                                                <w:bottom w:val="none" w:sz="0" w:space="0" w:color="auto"/>
                                                <w:right w:val="none" w:sz="0" w:space="0" w:color="auto"/>
                                              </w:divBdr>
                                              <w:divsChild>
                                                <w:div w:id="1766605729">
                                                  <w:marLeft w:val="0"/>
                                                  <w:marRight w:val="0"/>
                                                  <w:marTop w:val="0"/>
                                                  <w:marBottom w:val="0"/>
                                                  <w:divBdr>
                                                    <w:top w:val="none" w:sz="0" w:space="0" w:color="auto"/>
                                                    <w:left w:val="none" w:sz="0" w:space="0" w:color="auto"/>
                                                    <w:bottom w:val="none" w:sz="0" w:space="0" w:color="auto"/>
                                                    <w:right w:val="none" w:sz="0" w:space="0" w:color="auto"/>
                                                  </w:divBdr>
                                                  <w:divsChild>
                                                    <w:div w:id="604272721">
                                                      <w:marLeft w:val="0"/>
                                                      <w:marRight w:val="0"/>
                                                      <w:marTop w:val="0"/>
                                                      <w:marBottom w:val="0"/>
                                                      <w:divBdr>
                                                        <w:top w:val="none" w:sz="0" w:space="0" w:color="auto"/>
                                                        <w:left w:val="none" w:sz="0" w:space="0" w:color="auto"/>
                                                        <w:bottom w:val="none" w:sz="0" w:space="0" w:color="auto"/>
                                                        <w:right w:val="none" w:sz="0" w:space="0" w:color="auto"/>
                                                      </w:divBdr>
                                                      <w:divsChild>
                                                        <w:div w:id="780611828">
                                                          <w:marLeft w:val="0"/>
                                                          <w:marRight w:val="0"/>
                                                          <w:marTop w:val="0"/>
                                                          <w:marBottom w:val="0"/>
                                                          <w:divBdr>
                                                            <w:top w:val="none" w:sz="0" w:space="0" w:color="auto"/>
                                                            <w:left w:val="none" w:sz="0" w:space="0" w:color="auto"/>
                                                            <w:bottom w:val="none" w:sz="0" w:space="0" w:color="auto"/>
                                                            <w:right w:val="none" w:sz="0" w:space="0" w:color="auto"/>
                                                          </w:divBdr>
                                                          <w:divsChild>
                                                            <w:div w:id="1363553207">
                                                              <w:marLeft w:val="0"/>
                                                              <w:marRight w:val="0"/>
                                                              <w:marTop w:val="0"/>
                                                              <w:marBottom w:val="0"/>
                                                              <w:divBdr>
                                                                <w:top w:val="none" w:sz="0" w:space="0" w:color="auto"/>
                                                                <w:left w:val="none" w:sz="0" w:space="0" w:color="auto"/>
                                                                <w:bottom w:val="none" w:sz="0" w:space="0" w:color="auto"/>
                                                                <w:right w:val="none" w:sz="0" w:space="0" w:color="auto"/>
                                                              </w:divBdr>
                                                              <w:divsChild>
                                                                <w:div w:id="919753956">
                                                                  <w:marLeft w:val="0"/>
                                                                  <w:marRight w:val="0"/>
                                                                  <w:marTop w:val="0"/>
                                                                  <w:marBottom w:val="0"/>
                                                                  <w:divBdr>
                                                                    <w:top w:val="none" w:sz="0" w:space="0" w:color="auto"/>
                                                                    <w:left w:val="none" w:sz="0" w:space="0" w:color="auto"/>
                                                                    <w:bottom w:val="none" w:sz="0" w:space="0" w:color="auto"/>
                                                                    <w:right w:val="none" w:sz="0" w:space="0" w:color="auto"/>
                                                                  </w:divBdr>
                                                                  <w:divsChild>
                                                                    <w:div w:id="984286333">
                                                                      <w:marLeft w:val="0"/>
                                                                      <w:marRight w:val="0"/>
                                                                      <w:marTop w:val="0"/>
                                                                      <w:marBottom w:val="0"/>
                                                                      <w:divBdr>
                                                                        <w:top w:val="none" w:sz="0" w:space="0" w:color="auto"/>
                                                                        <w:left w:val="none" w:sz="0" w:space="0" w:color="auto"/>
                                                                        <w:bottom w:val="none" w:sz="0" w:space="0" w:color="auto"/>
                                                                        <w:right w:val="none" w:sz="0" w:space="0" w:color="auto"/>
                                                                      </w:divBdr>
                                                                      <w:divsChild>
                                                                        <w:div w:id="15699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17050">
      <w:bodyDiv w:val="1"/>
      <w:marLeft w:val="0"/>
      <w:marRight w:val="0"/>
      <w:marTop w:val="0"/>
      <w:marBottom w:val="0"/>
      <w:divBdr>
        <w:top w:val="none" w:sz="0" w:space="0" w:color="auto"/>
        <w:left w:val="none" w:sz="0" w:space="0" w:color="auto"/>
        <w:bottom w:val="none" w:sz="0" w:space="0" w:color="auto"/>
        <w:right w:val="none" w:sz="0" w:space="0" w:color="auto"/>
      </w:divBdr>
    </w:div>
    <w:div w:id="990790573">
      <w:bodyDiv w:val="1"/>
      <w:marLeft w:val="0"/>
      <w:marRight w:val="0"/>
      <w:marTop w:val="0"/>
      <w:marBottom w:val="0"/>
      <w:divBdr>
        <w:top w:val="none" w:sz="0" w:space="0" w:color="auto"/>
        <w:left w:val="none" w:sz="0" w:space="0" w:color="auto"/>
        <w:bottom w:val="none" w:sz="0" w:space="0" w:color="auto"/>
        <w:right w:val="none" w:sz="0" w:space="0" w:color="auto"/>
      </w:divBdr>
      <w:divsChild>
        <w:div w:id="635180882">
          <w:marLeft w:val="0"/>
          <w:marRight w:val="0"/>
          <w:marTop w:val="0"/>
          <w:marBottom w:val="0"/>
          <w:divBdr>
            <w:top w:val="none" w:sz="0" w:space="0" w:color="auto"/>
            <w:left w:val="none" w:sz="0" w:space="0" w:color="auto"/>
            <w:bottom w:val="none" w:sz="0" w:space="0" w:color="auto"/>
            <w:right w:val="none" w:sz="0" w:space="0" w:color="auto"/>
          </w:divBdr>
          <w:divsChild>
            <w:div w:id="151068451">
              <w:marLeft w:val="0"/>
              <w:marRight w:val="0"/>
              <w:marTop w:val="0"/>
              <w:marBottom w:val="0"/>
              <w:divBdr>
                <w:top w:val="none" w:sz="0" w:space="0" w:color="auto"/>
                <w:left w:val="none" w:sz="0" w:space="0" w:color="auto"/>
                <w:bottom w:val="none" w:sz="0" w:space="0" w:color="auto"/>
                <w:right w:val="none" w:sz="0" w:space="0" w:color="auto"/>
              </w:divBdr>
              <w:divsChild>
                <w:div w:id="543248323">
                  <w:marLeft w:val="0"/>
                  <w:marRight w:val="0"/>
                  <w:marTop w:val="0"/>
                  <w:marBottom w:val="0"/>
                  <w:divBdr>
                    <w:top w:val="none" w:sz="0" w:space="0" w:color="auto"/>
                    <w:left w:val="none" w:sz="0" w:space="0" w:color="auto"/>
                    <w:bottom w:val="none" w:sz="0" w:space="0" w:color="auto"/>
                    <w:right w:val="none" w:sz="0" w:space="0" w:color="auto"/>
                  </w:divBdr>
                  <w:divsChild>
                    <w:div w:id="1926500607">
                      <w:marLeft w:val="0"/>
                      <w:marRight w:val="0"/>
                      <w:marTop w:val="0"/>
                      <w:marBottom w:val="0"/>
                      <w:divBdr>
                        <w:top w:val="none" w:sz="0" w:space="0" w:color="auto"/>
                        <w:left w:val="none" w:sz="0" w:space="0" w:color="auto"/>
                        <w:bottom w:val="none" w:sz="0" w:space="0" w:color="auto"/>
                        <w:right w:val="none" w:sz="0" w:space="0" w:color="auto"/>
                      </w:divBdr>
                      <w:divsChild>
                        <w:div w:id="1458598893">
                          <w:marLeft w:val="0"/>
                          <w:marRight w:val="-14400"/>
                          <w:marTop w:val="0"/>
                          <w:marBottom w:val="0"/>
                          <w:divBdr>
                            <w:top w:val="none" w:sz="0" w:space="0" w:color="auto"/>
                            <w:left w:val="none" w:sz="0" w:space="0" w:color="auto"/>
                            <w:bottom w:val="none" w:sz="0" w:space="0" w:color="auto"/>
                            <w:right w:val="none" w:sz="0" w:space="0" w:color="auto"/>
                          </w:divBdr>
                          <w:divsChild>
                            <w:div w:id="1314412449">
                              <w:marLeft w:val="0"/>
                              <w:marRight w:val="0"/>
                              <w:marTop w:val="0"/>
                              <w:marBottom w:val="0"/>
                              <w:divBdr>
                                <w:top w:val="single" w:sz="6" w:space="4" w:color="CCCCCC"/>
                                <w:left w:val="single" w:sz="6" w:space="6" w:color="CCCCCC"/>
                                <w:bottom w:val="single" w:sz="6" w:space="4" w:color="CCCCCC"/>
                                <w:right w:val="single" w:sz="6" w:space="6" w:color="CCCCCC"/>
                              </w:divBdr>
                              <w:divsChild>
                                <w:div w:id="1490361468">
                                  <w:marLeft w:val="0"/>
                                  <w:marRight w:val="0"/>
                                  <w:marTop w:val="0"/>
                                  <w:marBottom w:val="0"/>
                                  <w:divBdr>
                                    <w:top w:val="none" w:sz="0" w:space="0" w:color="auto"/>
                                    <w:left w:val="none" w:sz="0" w:space="0" w:color="auto"/>
                                    <w:bottom w:val="none" w:sz="0" w:space="0" w:color="auto"/>
                                    <w:right w:val="none" w:sz="0" w:space="0" w:color="auto"/>
                                  </w:divBdr>
                                  <w:divsChild>
                                    <w:div w:id="1262907302">
                                      <w:marLeft w:val="0"/>
                                      <w:marRight w:val="0"/>
                                      <w:marTop w:val="0"/>
                                      <w:marBottom w:val="0"/>
                                      <w:divBdr>
                                        <w:top w:val="none" w:sz="0" w:space="0" w:color="auto"/>
                                        <w:left w:val="none" w:sz="0" w:space="0" w:color="auto"/>
                                        <w:bottom w:val="none" w:sz="0" w:space="0" w:color="auto"/>
                                        <w:right w:val="none" w:sz="0" w:space="0" w:color="auto"/>
                                      </w:divBdr>
                                      <w:divsChild>
                                        <w:div w:id="1414014570">
                                          <w:marLeft w:val="0"/>
                                          <w:marRight w:val="0"/>
                                          <w:marTop w:val="0"/>
                                          <w:marBottom w:val="0"/>
                                          <w:divBdr>
                                            <w:top w:val="none" w:sz="0" w:space="0" w:color="auto"/>
                                            <w:left w:val="none" w:sz="0" w:space="0" w:color="auto"/>
                                            <w:bottom w:val="none" w:sz="0" w:space="0" w:color="auto"/>
                                            <w:right w:val="none" w:sz="0" w:space="0" w:color="auto"/>
                                          </w:divBdr>
                                          <w:divsChild>
                                            <w:div w:id="1301810900">
                                              <w:marLeft w:val="0"/>
                                              <w:marRight w:val="0"/>
                                              <w:marTop w:val="0"/>
                                              <w:marBottom w:val="0"/>
                                              <w:divBdr>
                                                <w:top w:val="none" w:sz="0" w:space="0" w:color="auto"/>
                                                <w:left w:val="none" w:sz="0" w:space="0" w:color="auto"/>
                                                <w:bottom w:val="none" w:sz="0" w:space="0" w:color="auto"/>
                                                <w:right w:val="none" w:sz="0" w:space="0" w:color="auto"/>
                                              </w:divBdr>
                                              <w:divsChild>
                                                <w:div w:id="1674334679">
                                                  <w:marLeft w:val="0"/>
                                                  <w:marRight w:val="0"/>
                                                  <w:marTop w:val="0"/>
                                                  <w:marBottom w:val="0"/>
                                                  <w:divBdr>
                                                    <w:top w:val="none" w:sz="0" w:space="0" w:color="auto"/>
                                                    <w:left w:val="none" w:sz="0" w:space="0" w:color="auto"/>
                                                    <w:bottom w:val="none" w:sz="0" w:space="0" w:color="auto"/>
                                                    <w:right w:val="none" w:sz="0" w:space="0" w:color="auto"/>
                                                  </w:divBdr>
                                                  <w:divsChild>
                                                    <w:div w:id="1913346063">
                                                      <w:marLeft w:val="0"/>
                                                      <w:marRight w:val="0"/>
                                                      <w:marTop w:val="0"/>
                                                      <w:marBottom w:val="0"/>
                                                      <w:divBdr>
                                                        <w:top w:val="none" w:sz="0" w:space="0" w:color="auto"/>
                                                        <w:left w:val="none" w:sz="0" w:space="0" w:color="auto"/>
                                                        <w:bottom w:val="none" w:sz="0" w:space="0" w:color="auto"/>
                                                        <w:right w:val="none" w:sz="0" w:space="0" w:color="auto"/>
                                                      </w:divBdr>
                                                      <w:divsChild>
                                                        <w:div w:id="1165708113">
                                                          <w:marLeft w:val="0"/>
                                                          <w:marRight w:val="0"/>
                                                          <w:marTop w:val="0"/>
                                                          <w:marBottom w:val="0"/>
                                                          <w:divBdr>
                                                            <w:top w:val="none" w:sz="0" w:space="0" w:color="auto"/>
                                                            <w:left w:val="none" w:sz="0" w:space="0" w:color="auto"/>
                                                            <w:bottom w:val="none" w:sz="0" w:space="0" w:color="auto"/>
                                                            <w:right w:val="none" w:sz="0" w:space="0" w:color="auto"/>
                                                          </w:divBdr>
                                                          <w:divsChild>
                                                            <w:div w:id="1237741641">
                                                              <w:marLeft w:val="0"/>
                                                              <w:marRight w:val="0"/>
                                                              <w:marTop w:val="0"/>
                                                              <w:marBottom w:val="0"/>
                                                              <w:divBdr>
                                                                <w:top w:val="none" w:sz="0" w:space="0" w:color="auto"/>
                                                                <w:left w:val="none" w:sz="0" w:space="0" w:color="auto"/>
                                                                <w:bottom w:val="none" w:sz="0" w:space="0" w:color="auto"/>
                                                                <w:right w:val="none" w:sz="0" w:space="0" w:color="auto"/>
                                                              </w:divBdr>
                                                              <w:divsChild>
                                                                <w:div w:id="49695047">
                                                                  <w:marLeft w:val="0"/>
                                                                  <w:marRight w:val="0"/>
                                                                  <w:marTop w:val="0"/>
                                                                  <w:marBottom w:val="0"/>
                                                                  <w:divBdr>
                                                                    <w:top w:val="none" w:sz="0" w:space="0" w:color="auto"/>
                                                                    <w:left w:val="none" w:sz="0" w:space="0" w:color="auto"/>
                                                                    <w:bottom w:val="none" w:sz="0" w:space="0" w:color="auto"/>
                                                                    <w:right w:val="none" w:sz="0" w:space="0" w:color="auto"/>
                                                                  </w:divBdr>
                                                                  <w:divsChild>
                                                                    <w:div w:id="1879658775">
                                                                      <w:marLeft w:val="0"/>
                                                                      <w:marRight w:val="0"/>
                                                                      <w:marTop w:val="0"/>
                                                                      <w:marBottom w:val="0"/>
                                                                      <w:divBdr>
                                                                        <w:top w:val="none" w:sz="0" w:space="0" w:color="auto"/>
                                                                        <w:left w:val="none" w:sz="0" w:space="0" w:color="auto"/>
                                                                        <w:bottom w:val="none" w:sz="0" w:space="0" w:color="auto"/>
                                                                        <w:right w:val="none" w:sz="0" w:space="0" w:color="auto"/>
                                                                      </w:divBdr>
                                                                      <w:divsChild>
                                                                        <w:div w:id="18073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AF79-EDF9-47DD-803E-636103AA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Myriad</dc:creator>
  <cp:lastModifiedBy>Lisa Rosanbalm</cp:lastModifiedBy>
  <cp:revision>8</cp:revision>
  <cp:lastPrinted>2012-09-10T19:57:00Z</cp:lastPrinted>
  <dcterms:created xsi:type="dcterms:W3CDTF">2017-09-18T03:16:00Z</dcterms:created>
  <dcterms:modified xsi:type="dcterms:W3CDTF">2019-02-26T05:19:00Z</dcterms:modified>
</cp:coreProperties>
</file>