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DD7A5" w14:textId="77777777" w:rsidR="005452B3" w:rsidRPr="005452B3" w:rsidRDefault="005452B3" w:rsidP="005452B3">
      <w:r w:rsidRPr="005452B3">
        <w:rPr>
          <w:b/>
          <w:bCs/>
        </w:rPr>
        <w:t>Description</w:t>
      </w:r>
      <w:r w:rsidRPr="005452B3">
        <w:br/>
        <w:t>The Certified Nurse Midwife will provide full-scope midwifery care, including prenatal, intrapartum, postpartum, and gynecologic services for patients at the Fort Collins, CO location. Day-to-day responsibilities include assessing and managing patient health, developing care plans, conducting routine exams, providing family planning and contraceptive counseling, and supporting physiological childbirth. The role involves close collaboration with physicians, nurses, and other clinicians to coordinate care, ensure patient safety, and promote positive health outcomes. The Certified Nurse Midwife will also educate patients on reproductive health, maternity care, and preventive wellness, and document all encounters in accordance with clinical and regulatory standards. This is a full-time, on-site position. Compensation depends on productivity. The range of 100,000-130,000 is the typical compensation in our company for the position depending on productivity.</w:t>
      </w:r>
    </w:p>
    <w:p w14:paraId="2F26C32A" w14:textId="77777777" w:rsidR="005452B3" w:rsidRPr="005452B3" w:rsidRDefault="005452B3" w:rsidP="005452B3">
      <w:r w:rsidRPr="005452B3">
        <w:rPr>
          <w:b/>
          <w:bCs/>
        </w:rPr>
        <w:t>Qualifications</w:t>
      </w:r>
    </w:p>
    <w:p w14:paraId="7D19DD26" w14:textId="77777777" w:rsidR="005452B3" w:rsidRPr="005452B3" w:rsidRDefault="005452B3" w:rsidP="005452B3">
      <w:pPr>
        <w:numPr>
          <w:ilvl w:val="0"/>
          <w:numId w:val="1"/>
        </w:numPr>
      </w:pPr>
      <w:r w:rsidRPr="005452B3">
        <w:t>Demonstrated expertise in midwifery and maternity care, including prenatal, intrapartum, and postpartum services.</w:t>
      </w:r>
    </w:p>
    <w:p w14:paraId="6445F22A" w14:textId="77777777" w:rsidR="005452B3" w:rsidRPr="005452B3" w:rsidRDefault="005452B3" w:rsidP="005452B3">
      <w:pPr>
        <w:numPr>
          <w:ilvl w:val="0"/>
          <w:numId w:val="1"/>
        </w:numPr>
      </w:pPr>
      <w:r w:rsidRPr="005452B3">
        <w:t>Strong background in nursing practice, with the ability to deliver comprehensive, evidence-based patient care.</w:t>
      </w:r>
    </w:p>
    <w:p w14:paraId="6A681CBB" w14:textId="77777777" w:rsidR="005452B3" w:rsidRPr="005452B3" w:rsidRDefault="005452B3" w:rsidP="005452B3">
      <w:pPr>
        <w:numPr>
          <w:ilvl w:val="0"/>
          <w:numId w:val="1"/>
        </w:numPr>
      </w:pPr>
      <w:r w:rsidRPr="005452B3">
        <w:t>Skills in family planning, including contraceptive counseling and reproductive health education.</w:t>
      </w:r>
    </w:p>
    <w:p w14:paraId="37232C38" w14:textId="77777777" w:rsidR="005452B3" w:rsidRPr="005452B3" w:rsidRDefault="005452B3" w:rsidP="005452B3">
      <w:pPr>
        <w:numPr>
          <w:ilvl w:val="0"/>
          <w:numId w:val="1"/>
        </w:numPr>
      </w:pPr>
      <w:r w:rsidRPr="005452B3">
        <w:t xml:space="preserve">Solid foundation in medicine </w:t>
      </w:r>
      <w:proofErr w:type="gramStart"/>
      <w:r w:rsidRPr="005452B3">
        <w:t>relevant</w:t>
      </w:r>
      <w:proofErr w:type="gramEnd"/>
      <w:r w:rsidRPr="005452B3">
        <w:t xml:space="preserve"> to women’s health, with the ability to recognize and manage common conditions and coordinate referrals as needed.</w:t>
      </w:r>
    </w:p>
    <w:p w14:paraId="5B64249A" w14:textId="77777777" w:rsidR="005452B3" w:rsidRPr="005452B3" w:rsidRDefault="005452B3" w:rsidP="005452B3">
      <w:pPr>
        <w:numPr>
          <w:ilvl w:val="0"/>
          <w:numId w:val="1"/>
        </w:numPr>
      </w:pPr>
      <w:r w:rsidRPr="005452B3">
        <w:t>Current Certified Nurse Midwife (CNM) credential and eligibility for Colorado APRN licensure.</w:t>
      </w:r>
    </w:p>
    <w:p w14:paraId="2BDD13FE" w14:textId="77777777" w:rsidR="005452B3" w:rsidRPr="005452B3" w:rsidRDefault="005452B3" w:rsidP="005452B3">
      <w:pPr>
        <w:numPr>
          <w:ilvl w:val="0"/>
          <w:numId w:val="1"/>
        </w:numPr>
      </w:pPr>
      <w:r w:rsidRPr="005452B3">
        <w:t>Graduation from an accredited nurse-midwifery program; master’s degree in nursing or related field preferred.</w:t>
      </w:r>
    </w:p>
    <w:p w14:paraId="5B54CE44" w14:textId="77777777" w:rsidR="005452B3" w:rsidRPr="005452B3" w:rsidRDefault="005452B3" w:rsidP="005452B3">
      <w:pPr>
        <w:numPr>
          <w:ilvl w:val="0"/>
          <w:numId w:val="1"/>
        </w:numPr>
      </w:pPr>
      <w:r w:rsidRPr="005452B3">
        <w:t>Experience in women’s health or obstetrics, ideally in an outpatient clinic and hospital setting.</w:t>
      </w:r>
    </w:p>
    <w:p w14:paraId="5F79DC1F" w14:textId="77777777" w:rsidR="005452B3" w:rsidRPr="005452B3" w:rsidRDefault="005452B3" w:rsidP="005452B3">
      <w:pPr>
        <w:numPr>
          <w:ilvl w:val="0"/>
          <w:numId w:val="1"/>
        </w:numPr>
      </w:pPr>
      <w:r w:rsidRPr="005452B3">
        <w:t>Commitment to patient-centered, culturally sensitive, and non-discriminatory care, with excellent communication and collaboration skills.</w:t>
      </w:r>
    </w:p>
    <w:p w14:paraId="60FE6DCC" w14:textId="77777777" w:rsidR="005452B3" w:rsidRPr="005452B3" w:rsidRDefault="005452B3" w:rsidP="005452B3">
      <w:pPr>
        <w:numPr>
          <w:ilvl w:val="0"/>
          <w:numId w:val="1"/>
        </w:numPr>
      </w:pPr>
      <w:r w:rsidRPr="005452B3">
        <w:t>Employment is contingent upon securing credentials to provide services at the UCHealth Poudre Valley Hospital and/or UCHealth Medical Center of the Rockies.</w:t>
      </w:r>
    </w:p>
    <w:p w14:paraId="1BC71177" w14:textId="77777777" w:rsidR="005452B3" w:rsidRPr="005452B3" w:rsidRDefault="005452B3" w:rsidP="005452B3">
      <w:r w:rsidRPr="005452B3">
        <w:t xml:space="preserve">Please email your letter of interest and resume to Scott at </w:t>
      </w:r>
      <w:hyperlink r:id="rId5" w:history="1">
        <w:r w:rsidRPr="005452B3">
          <w:rPr>
            <w:rStyle w:val="Hyperlink"/>
          </w:rPr>
          <w:t>kenyons@fcwc.com</w:t>
        </w:r>
      </w:hyperlink>
    </w:p>
    <w:p w14:paraId="3EF5BA5A" w14:textId="77777777" w:rsidR="005452B3" w:rsidRPr="005452B3" w:rsidRDefault="005452B3" w:rsidP="005452B3"/>
    <w:p w14:paraId="73FAEA68" w14:textId="77777777" w:rsidR="005452B3" w:rsidRPr="005452B3" w:rsidRDefault="005452B3" w:rsidP="005452B3"/>
    <w:p w14:paraId="20F78FAE" w14:textId="77777777" w:rsidR="002C6367" w:rsidRDefault="002C6367"/>
    <w:sectPr w:rsidR="002C6367" w:rsidSect="005452B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809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6504095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B3"/>
    <w:rsid w:val="001E3FFD"/>
    <w:rsid w:val="002C6367"/>
    <w:rsid w:val="005452B3"/>
    <w:rsid w:val="00E35447"/>
    <w:rsid w:val="00FB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1BC7"/>
  <w15:chartTrackingRefBased/>
  <w15:docId w15:val="{EBAAF80D-A5EE-4F94-A244-A20D9DB0A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5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5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2B3"/>
    <w:rPr>
      <w:rFonts w:eastAsiaTheme="majorEastAsia" w:cstheme="majorBidi"/>
      <w:color w:val="272727" w:themeColor="text1" w:themeTint="D8"/>
    </w:rPr>
  </w:style>
  <w:style w:type="paragraph" w:styleId="Title">
    <w:name w:val="Title"/>
    <w:basedOn w:val="Normal"/>
    <w:next w:val="Normal"/>
    <w:link w:val="TitleChar"/>
    <w:uiPriority w:val="10"/>
    <w:qFormat/>
    <w:rsid w:val="00545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2B3"/>
    <w:pPr>
      <w:spacing w:before="160"/>
      <w:jc w:val="center"/>
    </w:pPr>
    <w:rPr>
      <w:i/>
      <w:iCs/>
      <w:color w:val="404040" w:themeColor="text1" w:themeTint="BF"/>
    </w:rPr>
  </w:style>
  <w:style w:type="character" w:customStyle="1" w:styleId="QuoteChar">
    <w:name w:val="Quote Char"/>
    <w:basedOn w:val="DefaultParagraphFont"/>
    <w:link w:val="Quote"/>
    <w:uiPriority w:val="29"/>
    <w:rsid w:val="005452B3"/>
    <w:rPr>
      <w:i/>
      <w:iCs/>
      <w:color w:val="404040" w:themeColor="text1" w:themeTint="BF"/>
    </w:rPr>
  </w:style>
  <w:style w:type="paragraph" w:styleId="ListParagraph">
    <w:name w:val="List Paragraph"/>
    <w:basedOn w:val="Normal"/>
    <w:uiPriority w:val="34"/>
    <w:qFormat/>
    <w:rsid w:val="005452B3"/>
    <w:pPr>
      <w:ind w:left="720"/>
      <w:contextualSpacing/>
    </w:pPr>
  </w:style>
  <w:style w:type="character" w:styleId="IntenseEmphasis">
    <w:name w:val="Intense Emphasis"/>
    <w:basedOn w:val="DefaultParagraphFont"/>
    <w:uiPriority w:val="21"/>
    <w:qFormat/>
    <w:rsid w:val="005452B3"/>
    <w:rPr>
      <w:i/>
      <w:iCs/>
      <w:color w:val="0F4761" w:themeColor="accent1" w:themeShade="BF"/>
    </w:rPr>
  </w:style>
  <w:style w:type="paragraph" w:styleId="IntenseQuote">
    <w:name w:val="Intense Quote"/>
    <w:basedOn w:val="Normal"/>
    <w:next w:val="Normal"/>
    <w:link w:val="IntenseQuoteChar"/>
    <w:uiPriority w:val="30"/>
    <w:qFormat/>
    <w:rsid w:val="00545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2B3"/>
    <w:rPr>
      <w:i/>
      <w:iCs/>
      <w:color w:val="0F4761" w:themeColor="accent1" w:themeShade="BF"/>
    </w:rPr>
  </w:style>
  <w:style w:type="character" w:styleId="IntenseReference">
    <w:name w:val="Intense Reference"/>
    <w:basedOn w:val="DefaultParagraphFont"/>
    <w:uiPriority w:val="32"/>
    <w:qFormat/>
    <w:rsid w:val="005452B3"/>
    <w:rPr>
      <w:b/>
      <w:bCs/>
      <w:smallCaps/>
      <w:color w:val="0F4761" w:themeColor="accent1" w:themeShade="BF"/>
      <w:spacing w:val="5"/>
    </w:rPr>
  </w:style>
  <w:style w:type="character" w:styleId="Hyperlink">
    <w:name w:val="Hyperlink"/>
    <w:basedOn w:val="DefaultParagraphFont"/>
    <w:uiPriority w:val="99"/>
    <w:unhideWhenUsed/>
    <w:rsid w:val="005452B3"/>
    <w:rPr>
      <w:color w:val="467886" w:themeColor="hyperlink"/>
      <w:u w:val="single"/>
    </w:rPr>
  </w:style>
  <w:style w:type="character" w:styleId="UnresolvedMention">
    <w:name w:val="Unresolved Mention"/>
    <w:basedOn w:val="DefaultParagraphFont"/>
    <w:uiPriority w:val="99"/>
    <w:semiHidden/>
    <w:unhideWhenUsed/>
    <w:rsid w:val="00545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enyons@fcw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Wendowski</dc:creator>
  <cp:keywords/>
  <dc:description/>
  <cp:lastModifiedBy>Francis Wendowski</cp:lastModifiedBy>
  <cp:revision>1</cp:revision>
  <dcterms:created xsi:type="dcterms:W3CDTF">2026-10-27T20:02:00Z</dcterms:created>
  <dcterms:modified xsi:type="dcterms:W3CDTF">2026-10-27T20:03:00Z</dcterms:modified>
</cp:coreProperties>
</file>